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589F" w:rsidRDefault="0029589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80"/>
        <w:gridCol w:w="700"/>
        <w:gridCol w:w="940"/>
        <w:gridCol w:w="940"/>
        <w:gridCol w:w="940"/>
        <w:gridCol w:w="960"/>
        <w:gridCol w:w="1300"/>
        <w:gridCol w:w="200"/>
        <w:gridCol w:w="1280"/>
        <w:gridCol w:w="1380"/>
        <w:gridCol w:w="1680"/>
      </w:tblGrid>
      <w:tr w:rsidR="00A42FBB" w:rsidTr="00401B3E">
        <w:trPr>
          <w:trHeight w:val="19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GOVERNO DO ESTADO DE</w:t>
            </w: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44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PRESTAÇÃO DE CONTAS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42FBB" w:rsidTr="00401B3E">
        <w:trPr>
          <w:trHeight w:val="92"/>
        </w:trPr>
        <w:tc>
          <w:tcPr>
            <w:tcW w:w="20" w:type="dxa"/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8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RELATÓRIO DE EXECUÇÃO FINANCEIRA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4C6364" w:rsidP="00A42FBB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ANEXO V</w:t>
            </w:r>
            <w:bookmarkStart w:id="0" w:name="_GoBack"/>
            <w:bookmarkEnd w:id="0"/>
            <w:r w:rsidR="00974B9F">
              <w:rPr>
                <w:rFonts w:ascii="Arial" w:eastAsia="Arial" w:hAnsi="Arial"/>
                <w:b/>
                <w:w w:val="99"/>
                <w:sz w:val="16"/>
              </w:rPr>
              <w:t>I</w:t>
            </w:r>
          </w:p>
        </w:tc>
      </w:tr>
      <w:tr w:rsidR="00A42FBB" w:rsidTr="00401B3E">
        <w:trPr>
          <w:trHeight w:val="103"/>
        </w:trPr>
        <w:tc>
          <w:tcPr>
            <w:tcW w:w="20" w:type="dxa"/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MATO GROSSO DO SUL</w:t>
            </w:r>
          </w:p>
        </w:tc>
        <w:tc>
          <w:tcPr>
            <w:tcW w:w="468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42FBB" w:rsidTr="00401B3E">
        <w:trPr>
          <w:trHeight w:val="103"/>
        </w:trPr>
        <w:tc>
          <w:tcPr>
            <w:tcW w:w="20" w:type="dxa"/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8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6"/>
              </w:rPr>
            </w:pPr>
            <w:r>
              <w:rPr>
                <w:rFonts w:ascii="Arial" w:eastAsia="Arial" w:hAnsi="Arial"/>
                <w:b/>
                <w:w w:val="99"/>
                <w:sz w:val="16"/>
              </w:rPr>
              <w:t>DEMONSTRATIVO FÍSICO-FINANCEIRO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42FBB" w:rsidTr="00401B3E">
        <w:trPr>
          <w:trHeight w:val="10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8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42FBB" w:rsidTr="00401B3E">
        <w:trPr>
          <w:trHeight w:val="177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42FBB" w:rsidTr="00401B3E">
        <w:trPr>
          <w:trHeight w:val="216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MODALIDADE: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0" w:type="dxa"/>
            <w:gridSpan w:val="4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TERMO DE COLABORAÇÃO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42FBB" w:rsidTr="00401B3E">
        <w:trPr>
          <w:trHeight w:val="42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TERMO DE FOMENTO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42FBB" w:rsidTr="00401B3E">
        <w:trPr>
          <w:trHeight w:val="216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42FBB" w:rsidTr="00401B3E">
        <w:trPr>
          <w:trHeight w:val="42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42FBB" w:rsidTr="00401B3E">
        <w:trPr>
          <w:trHeight w:val="17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42FBB" w:rsidTr="00401B3E">
        <w:trPr>
          <w:trHeight w:val="164"/>
        </w:trPr>
        <w:tc>
          <w:tcPr>
            <w:tcW w:w="20" w:type="dxa"/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160" w:type="dxa"/>
            <w:gridSpan w:val="4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ORGANIZAÇÃO DA SOCIEDADE CIVIL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42FBB" w:rsidTr="00401B3E">
        <w:trPr>
          <w:trHeight w:val="3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FBB" w:rsidTr="00401B3E">
        <w:trPr>
          <w:trHeight w:val="35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FBB" w:rsidTr="00401B3E">
        <w:trPr>
          <w:trHeight w:val="20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Tipo de Prestação de Contas</w:t>
            </w:r>
          </w:p>
        </w:tc>
        <w:tc>
          <w:tcPr>
            <w:tcW w:w="9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42FBB" w:rsidTr="00401B3E">
        <w:trPr>
          <w:trHeight w:val="19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PARCIAL -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Periodo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de Execução</w:t>
            </w: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FINAL -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Periodo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de Execução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42FBB" w:rsidTr="00401B3E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de___/___/____a ___/___/___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de___/___/____a ___/___/___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42FBB" w:rsidTr="00401B3E">
        <w:trPr>
          <w:trHeight w:val="361"/>
        </w:trPr>
        <w:tc>
          <w:tcPr>
            <w:tcW w:w="2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FBB" w:rsidTr="00401B3E">
        <w:trPr>
          <w:trHeight w:val="18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F Í S I C O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42FBB" w:rsidTr="00401B3E">
        <w:trPr>
          <w:trHeight w:val="272"/>
        </w:trPr>
        <w:tc>
          <w:tcPr>
            <w:tcW w:w="20" w:type="dxa"/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META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ETAPA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righ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DESCRIÇÃO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UNID.</w:t>
            </w:r>
          </w:p>
        </w:tc>
        <w:tc>
          <w:tcPr>
            <w:tcW w:w="27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9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NO PERÍODO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ATÉ O PERÍODO</w:t>
            </w:r>
          </w:p>
        </w:tc>
      </w:tr>
      <w:tr w:rsidR="00A42FBB" w:rsidTr="00401B3E">
        <w:trPr>
          <w:trHeight w:val="15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57" w:lineRule="exac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FASE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42FBB" w:rsidTr="00401B3E">
        <w:trPr>
          <w:trHeight w:val="1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17" w:lineRule="exact"/>
              <w:ind w:left="120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PROGRAMADO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17" w:lineRule="exact"/>
              <w:ind w:left="80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EXECUTADO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17" w:lineRule="exact"/>
              <w:ind w:left="160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PROGRAMADO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17" w:lineRule="exact"/>
              <w:ind w:left="380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EXECUTADO</w:t>
            </w:r>
          </w:p>
        </w:tc>
      </w:tr>
      <w:tr w:rsidR="00A42FBB" w:rsidTr="00401B3E">
        <w:trPr>
          <w:trHeight w:val="195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42FBB" w:rsidRDefault="00A42FBB" w:rsidP="00A42F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120650</wp:posOffset>
            </wp:positionV>
            <wp:extent cx="6922135" cy="2490470"/>
            <wp:effectExtent l="19050" t="0" r="0" b="0"/>
            <wp:wrapNone/>
            <wp:docPr id="2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249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84455</wp:posOffset>
            </wp:positionH>
            <wp:positionV relativeFrom="paragraph">
              <wp:posOffset>-3954780</wp:posOffset>
            </wp:positionV>
            <wp:extent cx="283845" cy="345440"/>
            <wp:effectExtent l="19050" t="0" r="1905" b="0"/>
            <wp:wrapNone/>
            <wp:docPr id="23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FBB" w:rsidRDefault="00A42FBB" w:rsidP="00A42FBB">
      <w:pPr>
        <w:spacing w:line="0" w:lineRule="atLeast"/>
        <w:ind w:left="4840"/>
        <w:rPr>
          <w:rFonts w:ascii="Arial" w:eastAsia="Arial" w:hAnsi="Arial"/>
          <w:b/>
          <w:sz w:val="14"/>
        </w:rPr>
      </w:pPr>
      <w:r>
        <w:rPr>
          <w:rFonts w:ascii="Arial" w:eastAsia="Arial" w:hAnsi="Arial"/>
          <w:b/>
          <w:sz w:val="14"/>
        </w:rPr>
        <w:t>F I N A N C E I R 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80"/>
        <w:gridCol w:w="920"/>
        <w:gridCol w:w="1000"/>
        <w:gridCol w:w="1000"/>
        <w:gridCol w:w="880"/>
        <w:gridCol w:w="1340"/>
        <w:gridCol w:w="1440"/>
        <w:gridCol w:w="1540"/>
        <w:gridCol w:w="1500"/>
      </w:tblGrid>
      <w:tr w:rsidR="00A42FBB" w:rsidTr="00401B3E">
        <w:trPr>
          <w:trHeight w:val="189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ETAPA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REALIZADO NO PERÍODO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5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REALIZADO ATÉ O PERÍODO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42FBB" w:rsidTr="00401B3E">
        <w:trPr>
          <w:trHeight w:val="64"/>
        </w:trPr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152" w:lineRule="exact"/>
              <w:ind w:left="10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META</w:t>
            </w: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PARCEIRO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PARCEIRO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PARCEIRO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PARCEIRO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42FBB" w:rsidTr="00401B3E">
        <w:trPr>
          <w:trHeight w:val="108"/>
        </w:trPr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FASE</w:t>
            </w: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1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OUTROS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1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TOTAL</w:t>
            </w: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3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OUTROS</w:t>
            </w:r>
          </w:p>
        </w:tc>
        <w:tc>
          <w:tcPr>
            <w:tcW w:w="150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ind w:left="4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TOTAL</w:t>
            </w:r>
          </w:p>
        </w:tc>
      </w:tr>
      <w:tr w:rsidR="00A42FBB" w:rsidTr="00401B3E">
        <w:trPr>
          <w:trHeight w:val="89"/>
        </w:trPr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PÚBLICO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PRIVADO</w:t>
            </w: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PÚBLICO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PRIVADO</w:t>
            </w:r>
          </w:p>
        </w:tc>
        <w:tc>
          <w:tcPr>
            <w:tcW w:w="154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/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42FBB" w:rsidTr="00401B3E">
        <w:trPr>
          <w:trHeight w:val="93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42FBB" w:rsidTr="00401B3E">
        <w:trPr>
          <w:trHeight w:val="293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FBB" w:rsidRDefault="00A42FBB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42FBB" w:rsidRDefault="00A42FBB" w:rsidP="00A42FBB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42FBB" w:rsidRDefault="00A42FBB" w:rsidP="00A42FBB">
      <w:pPr>
        <w:spacing w:line="0" w:lineRule="atLeast"/>
        <w:ind w:left="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Total geral</w:t>
      </w:r>
    </w:p>
    <w:p w:rsidR="00A42FBB" w:rsidRDefault="00A42FBB" w:rsidP="00A42F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4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261620</wp:posOffset>
            </wp:positionV>
            <wp:extent cx="6922135" cy="509270"/>
            <wp:effectExtent l="19050" t="0" r="0" b="0"/>
            <wp:wrapNone/>
            <wp:docPr id="23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FBB" w:rsidRDefault="00A42FBB" w:rsidP="00A42FBB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A42FBB" w:rsidRDefault="00A42FBB" w:rsidP="00A42FBB">
      <w:pPr>
        <w:spacing w:line="0" w:lineRule="atLeast"/>
        <w:ind w:left="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AUTENTICAÇÃO</w:t>
      </w:r>
    </w:p>
    <w:p w:rsidR="00A42FBB" w:rsidRDefault="00A42FBB" w:rsidP="00A42FB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42FBB" w:rsidRDefault="00A42FBB" w:rsidP="00A42FBB">
      <w:pPr>
        <w:tabs>
          <w:tab w:val="left" w:pos="5080"/>
        </w:tabs>
        <w:spacing w:line="0" w:lineRule="atLeast"/>
        <w:ind w:left="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Local: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Data:</w:t>
      </w:r>
    </w:p>
    <w:p w:rsidR="00A42FBB" w:rsidRDefault="00A42FBB" w:rsidP="00A42FBB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A42FBB" w:rsidRDefault="00A42FBB" w:rsidP="00A42FBB">
      <w:pPr>
        <w:spacing w:line="0" w:lineRule="atLeast"/>
        <w:ind w:left="42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Assinatura do Representante Legal</w:t>
      </w:r>
    </w:p>
    <w:p w:rsidR="0029589F" w:rsidRDefault="0029589F"/>
    <w:p w:rsidR="0029589F" w:rsidRDefault="0029589F"/>
    <w:p w:rsidR="00A42FBB" w:rsidRDefault="00A42FBB"/>
    <w:p w:rsidR="00A42FBB" w:rsidRDefault="00A42FBB"/>
    <w:sectPr w:rsidR="00A42FBB" w:rsidSect="00427EA9">
      <w:pgSz w:w="11900" w:h="16838"/>
      <w:pgMar w:top="1112" w:right="1320" w:bottom="1440" w:left="74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A0"/>
    <w:rsid w:val="000272A0"/>
    <w:rsid w:val="000445E6"/>
    <w:rsid w:val="00071995"/>
    <w:rsid w:val="001106F7"/>
    <w:rsid w:val="00265413"/>
    <w:rsid w:val="0029589F"/>
    <w:rsid w:val="00307DE3"/>
    <w:rsid w:val="00382F73"/>
    <w:rsid w:val="003D4F0D"/>
    <w:rsid w:val="00427EA9"/>
    <w:rsid w:val="004352FA"/>
    <w:rsid w:val="004C6364"/>
    <w:rsid w:val="00551F2C"/>
    <w:rsid w:val="0064110F"/>
    <w:rsid w:val="006A616C"/>
    <w:rsid w:val="00745042"/>
    <w:rsid w:val="00974B9F"/>
    <w:rsid w:val="00A42FBB"/>
    <w:rsid w:val="00AD6824"/>
    <w:rsid w:val="00D000C7"/>
    <w:rsid w:val="00D10EF7"/>
    <w:rsid w:val="00D112EF"/>
    <w:rsid w:val="00D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C59EA"/>
  <w15:docId w15:val="{C2E451C1-B229-45AB-8504-B48E86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Diego Garcia Santos</cp:lastModifiedBy>
  <cp:revision>3</cp:revision>
  <cp:lastPrinted>2017-06-23T19:31:00Z</cp:lastPrinted>
  <dcterms:created xsi:type="dcterms:W3CDTF">2022-05-04T15:22:00Z</dcterms:created>
  <dcterms:modified xsi:type="dcterms:W3CDTF">2022-08-01T18:04:00Z</dcterms:modified>
</cp:coreProperties>
</file>