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418"/>
        <w:gridCol w:w="425"/>
        <w:gridCol w:w="567"/>
        <w:gridCol w:w="566"/>
        <w:gridCol w:w="426"/>
        <w:gridCol w:w="141"/>
        <w:gridCol w:w="710"/>
        <w:gridCol w:w="1842"/>
        <w:gridCol w:w="284"/>
        <w:gridCol w:w="850"/>
      </w:tblGrid>
      <w:tr w:rsidR="009A47D9" w14:paraId="560B40E0" w14:textId="77777777" w:rsidTr="009279C1">
        <w:trPr>
          <w:cantSplit/>
          <w:trHeight w:val="1129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8FE1" w14:textId="77777777" w:rsidR="009A47D9" w:rsidRDefault="009A47D9">
            <w:pPr>
              <w:jc w:val="center"/>
              <w:rPr>
                <w:rFonts w:ascii="Arial" w:hAnsi="Arial"/>
                <w:b/>
              </w:rPr>
            </w:pPr>
          </w:p>
          <w:p w14:paraId="5AF98793" w14:textId="77777777" w:rsidR="009A47D9" w:rsidRDefault="00F9778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object w:dxaOrig="1440" w:dyaOrig="1440" w14:anchorId="0329EC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6" type="#_x0000_t75" style="position:absolute;left:0;text-align:left;margin-left:6.95pt;margin-top:1.15pt;width:41.45pt;height:45.6pt;z-index:251664384;mso-wrap-edited:f;mso-position-vertical-relative:page" wrapcoords="-338 0 -338 21291 21600 21291 21600 0 -338 0" filled="t">
                  <v:imagedata r:id="rId8" o:title=""/>
                  <w10:wrap anchory="page"/>
                </v:shape>
                <o:OLEObject Type="Embed" ProgID="MSPhotoEd.3" ShapeID="_x0000_s1086" DrawAspect="Content" ObjectID="_1724589646" r:id="rId9"/>
              </w:object>
            </w:r>
            <w:r w:rsidR="009A47D9">
              <w:rPr>
                <w:rFonts w:ascii="Arial" w:hAnsi="Arial"/>
                <w:b/>
              </w:rPr>
              <w:t>GOVERNO DO ESTADO DE</w:t>
            </w:r>
          </w:p>
          <w:p w14:paraId="31D2EE44" w14:textId="77777777" w:rsidR="009A47D9" w:rsidRDefault="009A47D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b/>
              </w:rPr>
              <w:t>MATO GROSSO DO SUL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74B5" w14:textId="77777777" w:rsidR="009A47D9" w:rsidRDefault="009A47D9">
            <w:pPr>
              <w:pStyle w:val="Ttulo9"/>
              <w:jc w:val="lef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PRESTAÇÃO DE CONTAS</w:t>
            </w:r>
          </w:p>
          <w:p w14:paraId="4688FA9A" w14:textId="77777777"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RELATÓRIO DE</w:t>
            </w:r>
          </w:p>
          <w:p w14:paraId="1002BE4A" w14:textId="77777777"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CUMPRIMENTO DO OBJETO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D647" w14:textId="0DEBA06B" w:rsidR="009A47D9" w:rsidRDefault="009A47D9" w:rsidP="0009221C">
            <w:pPr>
              <w:pStyle w:val="Ttulo7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ANEXO </w:t>
            </w:r>
            <w:r w:rsidR="00375B38">
              <w:rPr>
                <w:rFonts w:ascii="Arial" w:hAnsi="Arial"/>
                <w:sz w:val="20"/>
              </w:rPr>
              <w:t>V</w:t>
            </w:r>
            <w:r w:rsidR="00F9778B">
              <w:rPr>
                <w:rFonts w:ascii="Arial" w:hAnsi="Arial"/>
                <w:sz w:val="20"/>
              </w:rPr>
              <w:t>II</w:t>
            </w:r>
            <w:r w:rsidR="00375B38">
              <w:rPr>
                <w:rFonts w:ascii="Arial" w:hAnsi="Arial"/>
                <w:sz w:val="20"/>
              </w:rPr>
              <w:t>I</w:t>
            </w:r>
          </w:p>
        </w:tc>
      </w:tr>
      <w:tr w:rsidR="009A47D9" w14:paraId="29B90FF0" w14:textId="77777777" w:rsidTr="009279C1">
        <w:trPr>
          <w:cantSplit/>
          <w:trHeight w:val="150"/>
        </w:trPr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C4BE79" w14:textId="77777777"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CBED69" w14:textId="77777777"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5FE3F5" w14:textId="77777777"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14:paraId="1DFFE93E" w14:textId="77777777" w:rsidTr="009279C1">
        <w:trPr>
          <w:cantSplit/>
          <w:trHeight w:val="76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A52D40" w14:textId="77777777"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01. NOME DO ÓRGÃO OU ENTIDADE CONVENENTE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988" w14:textId="77777777"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02. Nº DO CONVÊNIO</w:t>
            </w:r>
          </w:p>
          <w:p w14:paraId="1E6B629C" w14:textId="77777777"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2CA19" w14:textId="77777777"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03. EXERCÍCIO</w:t>
            </w:r>
          </w:p>
        </w:tc>
      </w:tr>
      <w:tr w:rsidR="009A47D9" w14:paraId="73817228" w14:textId="77777777" w:rsidTr="009279C1">
        <w:trPr>
          <w:cantSplit/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39FEC" w14:textId="77777777"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04. CNPJ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3B2DFA" w14:textId="77777777"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05. Nº DO PROCESSO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F926F" w14:textId="77777777"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06. UF</w:t>
            </w:r>
          </w:p>
        </w:tc>
      </w:tr>
      <w:tr w:rsidR="009A47D9" w14:paraId="58D3875B" w14:textId="77777777" w:rsidTr="009279C1">
        <w:trPr>
          <w:cantSplit/>
          <w:trHeight w:val="7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54D76" w14:textId="77777777" w:rsidR="009A47D9" w:rsidRDefault="009A47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Arial Unicode MS" w:hAnsi="Arial"/>
              </w:rPr>
            </w:pPr>
          </w:p>
        </w:tc>
        <w:tc>
          <w:tcPr>
            <w:tcW w:w="46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79751F" w14:textId="77777777"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427" w14:textId="77777777"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14:paraId="0449B07B" w14:textId="77777777" w:rsidTr="009279C1">
        <w:trPr>
          <w:cantSplit/>
          <w:trHeight w:val="150"/>
        </w:trPr>
        <w:tc>
          <w:tcPr>
            <w:tcW w:w="100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FC8A12" w14:textId="77777777"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14:paraId="1E25312D" w14:textId="77777777" w:rsidTr="009279C1">
        <w:trPr>
          <w:cantSplit/>
          <w:trHeight w:val="421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040D4B" w14:textId="77777777" w:rsidR="009A47D9" w:rsidRDefault="009A47D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07. </w:t>
            </w:r>
            <w:r>
              <w:rPr>
                <w:rFonts w:ascii="Arial" w:hAnsi="Arial" w:cs="Arial"/>
              </w:rPr>
              <w:t xml:space="preserve">TIPO DA PRESTAÇÃO DE CONTAS </w:t>
            </w:r>
          </w:p>
          <w:p w14:paraId="287EA8F9" w14:textId="77777777"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14:paraId="6682F688" w14:textId="77777777" w:rsidTr="009279C1">
        <w:trPr>
          <w:cantSplit/>
          <w:trHeight w:val="1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DC4139" w14:textId="77777777" w:rsidR="009A47D9" w:rsidRPr="009279C1" w:rsidRDefault="00F9778B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pict w14:anchorId="7A4FA50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6" type="#_x0000_t202" style="position:absolute;margin-left:309.95pt;margin-top:13.5pt;width:21pt;height:32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" o:allowincell="f">
                  <v:textbox>
                    <w:txbxContent>
                      <w:p w14:paraId="2F502154" w14:textId="77777777" w:rsidR="009A47D9" w:rsidRDefault="009A47D9"/>
                    </w:txbxContent>
                  </v:textbox>
                </v:shape>
              </w:pict>
            </w:r>
            <w:r w:rsidR="009A47D9" w:rsidRPr="009279C1">
              <w:rPr>
                <w:rFonts w:ascii="Arial" w:hAnsi="Arial"/>
                <w:sz w:val="16"/>
                <w:szCs w:val="16"/>
              </w:rPr>
              <w:t>07.1.</w:t>
            </w:r>
          </w:p>
          <w:p w14:paraId="03BEF231" w14:textId="77777777" w:rsidR="009A47D9" w:rsidRPr="009279C1" w:rsidRDefault="00F9778B">
            <w:pPr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pict w14:anchorId="5C7BB086">
                <v:shape id="Text Box 60" o:spid="_x0000_s1027" type="#_x0000_t202" style="position:absolute;margin-left:6.25pt;margin-top:4.3pt;width:21pt;height:32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">
                  <v:textbox>
                    <w:txbxContent>
                      <w:p w14:paraId="26D79263" w14:textId="77777777" w:rsidR="009A47D9" w:rsidRDefault="009A47D9"/>
                    </w:txbxContent>
                  </v:textbox>
                </v:shape>
              </w:pic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DE40B" w14:textId="77777777" w:rsidR="009A47D9" w:rsidRPr="009279C1" w:rsidRDefault="009A47D9">
            <w:pPr>
              <w:pStyle w:val="Corpodetexto3"/>
              <w:ind w:right="1275"/>
              <w:rPr>
                <w:rFonts w:eastAsia="Arial Unicode MS"/>
                <w:sz w:val="16"/>
                <w:szCs w:val="16"/>
              </w:rPr>
            </w:pPr>
            <w:r w:rsidRPr="009279C1">
              <w:rPr>
                <w:sz w:val="16"/>
                <w:szCs w:val="16"/>
              </w:rPr>
              <w:t xml:space="preserve">PARCIAL </w:t>
            </w:r>
            <w:r w:rsidRPr="009279C1">
              <w:rPr>
                <w:rFonts w:cs="Arial"/>
                <w:sz w:val="16"/>
                <w:szCs w:val="16"/>
              </w:rPr>
              <w:t>- PERÍODO DE EXECUÇÃO DA PARCELA</w:t>
            </w:r>
            <w:r w:rsidRPr="009279C1">
              <w:rPr>
                <w:sz w:val="16"/>
                <w:szCs w:val="16"/>
              </w:rPr>
              <w:t xml:space="preserve"> N° __________</w:t>
            </w:r>
          </w:p>
          <w:p w14:paraId="60025435" w14:textId="77777777"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14:paraId="546569C4" w14:textId="77777777"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14:paraId="51976F5A" w14:textId="77777777"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>DE  ______/______/________ A ______/______/_________</w:t>
            </w:r>
          </w:p>
          <w:p w14:paraId="39979FCB" w14:textId="77777777" w:rsidR="009A47D9" w:rsidRPr="009279C1" w:rsidRDefault="009A47D9">
            <w:pPr>
              <w:jc w:val="center"/>
              <w:rPr>
                <w:rFonts w:ascii="Arial" w:eastAsia="Arial Unicode MS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A0F42" w14:textId="77777777"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07.2. </w:t>
            </w:r>
          </w:p>
          <w:p w14:paraId="308808A8" w14:textId="77777777"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D8EA" w14:textId="77777777"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 FINAL - PERÍODO DE EXECUÇÃO DO CONVÊNIO</w:t>
            </w:r>
          </w:p>
          <w:p w14:paraId="1A4E7894" w14:textId="77777777"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</w:p>
          <w:p w14:paraId="4F748B13" w14:textId="77777777"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14:paraId="4508326A" w14:textId="77777777"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 DE  _____/_____/________ A _____/______/________</w:t>
            </w:r>
          </w:p>
        </w:tc>
      </w:tr>
      <w:tr w:rsidR="009A47D9" w14:paraId="1B7B7623" w14:textId="77777777" w:rsidTr="009279C1">
        <w:trPr>
          <w:cantSplit/>
          <w:trHeight w:val="180"/>
        </w:trPr>
        <w:tc>
          <w:tcPr>
            <w:tcW w:w="100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389A12" w14:textId="77777777"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14:paraId="6335E40F" w14:textId="77777777" w:rsidTr="009279C1">
        <w:trPr>
          <w:cantSplit/>
          <w:trHeight w:val="254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EF22" w14:textId="77777777"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08. RELATÓRIO CONSUBSTANCIADO</w:t>
            </w:r>
          </w:p>
        </w:tc>
      </w:tr>
      <w:tr w:rsidR="009A47D9" w14:paraId="7B82F84C" w14:textId="77777777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57B0531" w14:textId="77777777"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8.1. AÇÕES PROGRAMADAS:</w:t>
            </w:r>
          </w:p>
        </w:tc>
      </w:tr>
      <w:tr w:rsidR="009A47D9" w14:paraId="430B9EBA" w14:textId="77777777" w:rsidTr="000E10AA">
        <w:trPr>
          <w:trHeight w:val="918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C7118" w14:textId="77777777"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14:paraId="202559AB" w14:textId="77777777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D52CD3" w14:textId="77777777"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8.2. AÇÕES EXECUTADAS:</w:t>
            </w:r>
          </w:p>
        </w:tc>
      </w:tr>
      <w:tr w:rsidR="009A47D9" w14:paraId="63C7F4F2" w14:textId="77777777" w:rsidTr="000E10AA">
        <w:trPr>
          <w:trHeight w:val="879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DC5BE" w14:textId="77777777"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14:paraId="4A99ED77" w14:textId="77777777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0CC979" w14:textId="77777777"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8.3. BENEFÍCIOS ALCANÇADOS:</w:t>
            </w:r>
          </w:p>
        </w:tc>
      </w:tr>
      <w:tr w:rsidR="009A47D9" w14:paraId="0C931142" w14:textId="77777777" w:rsidTr="000E10AA">
        <w:trPr>
          <w:cantSplit/>
          <w:trHeight w:val="711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7C527" w14:textId="77777777"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14:paraId="6FC7FC0B" w14:textId="77777777" w:rsidTr="009279C1">
        <w:trPr>
          <w:cantSplit/>
          <w:trHeight w:val="180"/>
        </w:trPr>
        <w:tc>
          <w:tcPr>
            <w:tcW w:w="100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09CB46" w14:textId="77777777"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14:paraId="04953FDC" w14:textId="77777777" w:rsidTr="009279C1">
        <w:trPr>
          <w:cantSplit/>
          <w:trHeight w:val="300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1400" w14:textId="77777777"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09. AUTENTICAÇÃO</w:t>
            </w:r>
          </w:p>
        </w:tc>
      </w:tr>
      <w:tr w:rsidR="009A47D9" w14:paraId="19DE2F28" w14:textId="77777777" w:rsidTr="000E10AA">
        <w:trPr>
          <w:cantSplit/>
          <w:trHeight w:val="1689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BF9810" w14:textId="77777777"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LOCAL  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14:paraId="0D39800C" w14:textId="77777777"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F204ED" w14:textId="77777777"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14:paraId="6CB3FD9E" w14:textId="77777777"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14:paraId="50158A9D" w14:textId="77777777"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_________________________________</w:t>
            </w:r>
          </w:p>
          <w:p w14:paraId="65737862" w14:textId="77777777" w:rsidR="009A47D9" w:rsidRDefault="009A47D9" w:rsidP="000E10AA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CARIMBO E ASSINATURA DO DIRIGENTE OU DO REPRESENTANTE LEGAL</w:t>
            </w:r>
          </w:p>
        </w:tc>
      </w:tr>
    </w:tbl>
    <w:p w14:paraId="7BC3C60D" w14:textId="77777777" w:rsidR="009A47D9" w:rsidRDefault="009A47D9" w:rsidP="009279C1">
      <w:pPr>
        <w:tabs>
          <w:tab w:val="left" w:pos="1418"/>
          <w:tab w:val="left" w:pos="3780"/>
        </w:tabs>
        <w:ind w:right="-267"/>
        <w:jc w:val="both"/>
      </w:pPr>
    </w:p>
    <w:p w14:paraId="2091ED97" w14:textId="77777777"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14:paraId="19547FEB" w14:textId="77777777"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14:paraId="59BC077A" w14:textId="77777777"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14:paraId="1D77BA80" w14:textId="77777777"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14:paraId="153A788D" w14:textId="77777777"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14:paraId="7F2F679A" w14:textId="77777777"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14:paraId="58A6697E" w14:textId="77777777"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sectPr w:rsidR="00D92F3F" w:rsidSect="0009221C"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FFE2" w14:textId="77777777" w:rsidR="00447237" w:rsidRDefault="00447237">
      <w:r>
        <w:separator/>
      </w:r>
    </w:p>
  </w:endnote>
  <w:endnote w:type="continuationSeparator" w:id="0">
    <w:p w14:paraId="0CD11106" w14:textId="77777777" w:rsidR="00447237" w:rsidRDefault="0044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FC7E" w14:textId="77777777" w:rsidR="00447237" w:rsidRDefault="00447237">
      <w:r>
        <w:separator/>
      </w:r>
    </w:p>
  </w:footnote>
  <w:footnote w:type="continuationSeparator" w:id="0">
    <w:p w14:paraId="4EF2E890" w14:textId="77777777" w:rsidR="00447237" w:rsidRDefault="00447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91341017">
    <w:abstractNumId w:val="0"/>
  </w:num>
  <w:num w:numId="2" w16cid:durableId="1496527430">
    <w:abstractNumId w:val="1"/>
  </w:num>
  <w:num w:numId="3" w16cid:durableId="948439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A08"/>
    <w:rsid w:val="00023423"/>
    <w:rsid w:val="0009221C"/>
    <w:rsid w:val="000E10AA"/>
    <w:rsid w:val="001E33ED"/>
    <w:rsid w:val="001E7B85"/>
    <w:rsid w:val="001F6A08"/>
    <w:rsid w:val="00236DD2"/>
    <w:rsid w:val="0025515D"/>
    <w:rsid w:val="00272E4E"/>
    <w:rsid w:val="00375B38"/>
    <w:rsid w:val="003B01AA"/>
    <w:rsid w:val="004033A2"/>
    <w:rsid w:val="00444673"/>
    <w:rsid w:val="00447237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826418"/>
    <w:rsid w:val="008474F7"/>
    <w:rsid w:val="008830DA"/>
    <w:rsid w:val="008A0CB5"/>
    <w:rsid w:val="009279C1"/>
    <w:rsid w:val="009A0EF2"/>
    <w:rsid w:val="009A47D9"/>
    <w:rsid w:val="00A829E1"/>
    <w:rsid w:val="00AE3E15"/>
    <w:rsid w:val="00AF173D"/>
    <w:rsid w:val="00B13655"/>
    <w:rsid w:val="00B238B4"/>
    <w:rsid w:val="00BC2ACC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E049E6"/>
    <w:rsid w:val="00E803E3"/>
    <w:rsid w:val="00F206EB"/>
    <w:rsid w:val="00F9778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;"/>
  <w14:docId w14:val="2CB6A093"/>
  <w15:docId w15:val="{8625050D-7268-476B-837B-ED0C8081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3D5E9-B212-468A-8FD9-9060B11A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13</cp:revision>
  <cp:lastPrinted>2007-10-25T12:40:00Z</cp:lastPrinted>
  <dcterms:created xsi:type="dcterms:W3CDTF">2018-12-26T19:51:00Z</dcterms:created>
  <dcterms:modified xsi:type="dcterms:W3CDTF">2022-09-13T18:54:00Z</dcterms:modified>
</cp:coreProperties>
</file>