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D785" w14:textId="77777777"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14:paraId="7315C0FC" w14:textId="4A348F1D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BA105E">
        <w:rPr>
          <w:rFonts w:ascii="Arial" w:hAnsi="Arial" w:cs="Arial"/>
          <w:sz w:val="24"/>
          <w:szCs w:val="24"/>
        </w:rPr>
        <w:t>23</w:t>
      </w:r>
    </w:p>
    <w:p w14:paraId="2499822E" w14:textId="36A06192"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BA105E">
        <w:rPr>
          <w:rFonts w:ascii="Arial" w:hAnsi="Arial" w:cs="Arial"/>
          <w:sz w:val="24"/>
          <w:szCs w:val="24"/>
        </w:rPr>
        <w:t>23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14:paraId="3023DCAE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6AD5BB00" w14:textId="2E205915"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</w:t>
      </w:r>
      <w:r w:rsidR="004B2383">
        <w:rPr>
          <w:rFonts w:ascii="Arial" w:hAnsi="Arial" w:cs="Arial"/>
          <w:i/>
          <w:sz w:val="24"/>
          <w:szCs w:val="24"/>
        </w:rPr>
        <w:t>7</w:t>
      </w:r>
      <w:r w:rsidR="00DB6F2C">
        <w:rPr>
          <w:rFonts w:ascii="Arial" w:hAnsi="Arial" w:cs="Arial"/>
          <w:i/>
          <w:sz w:val="24"/>
          <w:szCs w:val="24"/>
        </w:rPr>
        <w:t>/202</w:t>
      </w:r>
      <w:r w:rsidR="00BA105E">
        <w:rPr>
          <w:rFonts w:ascii="Arial" w:hAnsi="Arial" w:cs="Arial"/>
          <w:i/>
          <w:sz w:val="24"/>
          <w:szCs w:val="24"/>
        </w:rPr>
        <w:t>3</w:t>
      </w:r>
    </w:p>
    <w:p w14:paraId="2473ED42" w14:textId="77777777"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14:paraId="0E61B301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551CDF6A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14:paraId="4FB3CC3C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FAEF4C3" w14:textId="77777777"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35F0A3F3" w14:textId="4DF7DE62"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</w:t>
      </w:r>
      <w:r w:rsidR="004B2383">
        <w:rPr>
          <w:rFonts w:ascii="Arial" w:eastAsia="Arial Unicode MS" w:hAnsi="Arial" w:cs="Arial"/>
          <w:sz w:val="24"/>
          <w:szCs w:val="24"/>
        </w:rPr>
        <w:t>7</w:t>
      </w:r>
      <w:bookmarkStart w:id="0" w:name="_GoBack"/>
      <w:bookmarkEnd w:id="0"/>
      <w:r w:rsidR="00BA105E">
        <w:rPr>
          <w:rFonts w:ascii="Arial" w:eastAsia="Arial Unicode MS" w:hAnsi="Arial" w:cs="Arial"/>
          <w:sz w:val="24"/>
          <w:szCs w:val="24"/>
        </w:rPr>
        <w:t>/2023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14:paraId="6BCE6336" w14:textId="77777777"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14:paraId="67C108D3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737C6A61" w14:textId="77777777"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14:paraId="070A026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2609EF86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14:paraId="6636A891" w14:textId="77777777"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14:paraId="59EDA80D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14:paraId="0D54F1B6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14:paraId="0EC997AE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14:paraId="66CCA967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14:paraId="548BC14A" w14:textId="77777777"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0830ACE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228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28C665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4FD04F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14:paraId="3EF72258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14:paraId="29ED53ED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14:paraId="10B9694B" w14:textId="77777777"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886A25">
        <w:rPr>
          <w:rFonts w:ascii="Arial" w:hAnsi="Arial" w:cs="Arial"/>
          <w:sz w:val="24"/>
          <w:szCs w:val="24"/>
        </w:rPr>
        <w:t>Grande-MS</w:t>
      </w:r>
      <w:proofErr w:type="spellEnd"/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B2383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A105E"/>
    <w:rsid w:val="00BC5897"/>
    <w:rsid w:val="00CD2F60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7BA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5</cp:revision>
  <cp:lastPrinted>2017-06-30T19:57:00Z</cp:lastPrinted>
  <dcterms:created xsi:type="dcterms:W3CDTF">2022-03-24T15:22:00Z</dcterms:created>
  <dcterms:modified xsi:type="dcterms:W3CDTF">2023-11-06T13:07:00Z</dcterms:modified>
</cp:coreProperties>
</file>