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4F26C5" w:rsidRDefault="001B7FFE" w:rsidP="001B7FFE">
      <w:pPr>
        <w:jc w:val="center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Avaliação da proposta apresentada para o edital </w:t>
      </w:r>
      <w:r w:rsidR="00096C55">
        <w:rPr>
          <w:rFonts w:ascii="Arial" w:hAnsi="Arial" w:cs="Arial"/>
          <w:b/>
          <w:sz w:val="24"/>
          <w:szCs w:val="24"/>
        </w:rPr>
        <w:t>11</w:t>
      </w:r>
      <w:r w:rsidRPr="004F26C5">
        <w:rPr>
          <w:rFonts w:ascii="Arial" w:hAnsi="Arial" w:cs="Arial"/>
          <w:b/>
          <w:sz w:val="24"/>
          <w:szCs w:val="24"/>
        </w:rPr>
        <w:t>/2021 – Realização de evento</w:t>
      </w:r>
      <w:r>
        <w:rPr>
          <w:rFonts w:ascii="Arial" w:hAnsi="Arial" w:cs="Arial"/>
          <w:b/>
          <w:sz w:val="24"/>
          <w:szCs w:val="24"/>
        </w:rPr>
        <w:t>s geradores de fluxos turísticos</w:t>
      </w:r>
      <w:r w:rsidRPr="004F26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por </w:t>
      </w:r>
      <w:proofErr w:type="spellStart"/>
      <w:r w:rsidR="008E78FA">
        <w:rPr>
          <w:rFonts w:ascii="Arial" w:hAnsi="Arial" w:cs="Arial"/>
          <w:b/>
          <w:sz w:val="24"/>
          <w:szCs w:val="24"/>
        </w:rPr>
        <w:t>OSC’s</w:t>
      </w:r>
      <w:proofErr w:type="spellEnd"/>
    </w:p>
    <w:p w:rsidR="005B00CA" w:rsidRDefault="001B7FFE" w:rsidP="001B7FFE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Nome da </w:t>
      </w:r>
      <w:r w:rsidR="008E78FA">
        <w:rPr>
          <w:rFonts w:ascii="Arial" w:hAnsi="Arial" w:cs="Arial"/>
          <w:b/>
          <w:sz w:val="24"/>
          <w:szCs w:val="24"/>
        </w:rPr>
        <w:t>OSC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5B00CA">
        <w:rPr>
          <w:rFonts w:ascii="Arial" w:hAnsi="Arial" w:cs="Arial"/>
          <w:b/>
          <w:sz w:val="24"/>
          <w:szCs w:val="24"/>
        </w:rPr>
        <w:t>Instituto Ação e Cidadania</w:t>
      </w:r>
    </w:p>
    <w:p w:rsidR="001B7FFE" w:rsidRDefault="001B7FFE" w:rsidP="001B7FFE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Nome do Projeto: </w:t>
      </w:r>
      <w:r w:rsidR="005B00CA">
        <w:rPr>
          <w:rFonts w:ascii="Arial" w:hAnsi="Arial" w:cs="Arial"/>
          <w:b/>
          <w:sz w:val="24"/>
          <w:szCs w:val="24"/>
        </w:rPr>
        <w:t>DUATHLON</w:t>
      </w:r>
    </w:p>
    <w:p w:rsidR="001B7FFE" w:rsidRPr="009C521C" w:rsidRDefault="001B7FFE" w:rsidP="001B7FFE">
      <w:pPr>
        <w:spacing w:after="0"/>
        <w:jc w:val="both"/>
        <w:rPr>
          <w:rFonts w:ascii="Verdana" w:hAnsi="Verdana"/>
          <w:sz w:val="18"/>
          <w:szCs w:val="18"/>
        </w:rPr>
      </w:pPr>
      <w:r w:rsidRPr="00E4340B">
        <w:rPr>
          <w:rFonts w:ascii="Verdana" w:hAnsi="Verdana"/>
          <w:sz w:val="18"/>
          <w:szCs w:val="18"/>
        </w:rPr>
        <w:t>CRITÉRIOS DE AVALIAÇÃO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693"/>
        <w:gridCol w:w="1394"/>
        <w:gridCol w:w="1417"/>
        <w:gridCol w:w="1134"/>
      </w:tblGrid>
      <w:tr w:rsidR="001B7FFE" w:rsidRPr="009C521C" w:rsidTr="00154368">
        <w:trPr>
          <w:jc w:val="center"/>
        </w:trPr>
        <w:tc>
          <w:tcPr>
            <w:tcW w:w="4009" w:type="dxa"/>
            <w:tcBorders>
              <w:top w:val="nil"/>
              <w:left w:val="nil"/>
            </w:tcBorders>
          </w:tcPr>
          <w:p w:rsidR="001B7FFE" w:rsidRPr="009C521C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Peso</w:t>
            </w:r>
          </w:p>
        </w:tc>
        <w:tc>
          <w:tcPr>
            <w:tcW w:w="1394" w:type="dxa"/>
            <w:vMerge w:val="restart"/>
            <w:vAlign w:val="center"/>
          </w:tcPr>
          <w:p w:rsidR="001B7FFE" w:rsidRPr="009C521C" w:rsidRDefault="00096C55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Critério / Pontuação</w:t>
            </w:r>
          </w:p>
        </w:tc>
        <w:tc>
          <w:tcPr>
            <w:tcW w:w="693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1. Estratégia prevista para execução das ações</w:t>
            </w:r>
          </w:p>
        </w:tc>
        <w:tc>
          <w:tcPr>
            <w:tcW w:w="693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5B00CA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2. Relação entre valor solicitado e o valor total do evento</w:t>
            </w:r>
          </w:p>
        </w:tc>
        <w:tc>
          <w:tcPr>
            <w:tcW w:w="693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5B00CA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3. Ações preventivas de garantia dos direitos hum</w:t>
            </w:r>
            <w:r w:rsidR="00096C55">
              <w:rPr>
                <w:rFonts w:ascii="Verdana" w:eastAsia="Arial Unicode MS" w:hAnsi="Verdana" w:cs="Arial"/>
                <w:sz w:val="18"/>
                <w:szCs w:val="18"/>
              </w:rPr>
              <w:t>anos de crianças, adolescentes,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 mulheres</w:t>
            </w:r>
            <w:r w:rsidR="00096C55">
              <w:rPr>
                <w:rFonts w:ascii="Verdana" w:eastAsia="Arial Unicode MS" w:hAnsi="Verdana" w:cs="Arial"/>
                <w:sz w:val="18"/>
                <w:szCs w:val="18"/>
              </w:rPr>
              <w:t xml:space="preserve"> e do grupo LGBTQIA+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.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5B00CA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4. Ações e práticas de garantia dos direitos humanos de pessoas com deficiência.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5B00CA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trHeight w:val="1076"/>
          <w:jc w:val="center"/>
        </w:trPr>
        <w:tc>
          <w:tcPr>
            <w:tcW w:w="4009" w:type="dxa"/>
            <w:vAlign w:val="center"/>
          </w:tcPr>
          <w:p w:rsidR="001B7FFE" w:rsidRPr="00025962" w:rsidRDefault="00096C55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5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>. Evento com apoio do conselho ou instância de governança MUNICIPAL do turismo</w:t>
            </w:r>
            <w:r w:rsidR="001B7FFE">
              <w:rPr>
                <w:rFonts w:ascii="Verdana" w:eastAsia="Arial Unicode MS" w:hAnsi="Verdana" w:cs="Arial"/>
                <w:sz w:val="18"/>
                <w:szCs w:val="18"/>
              </w:rPr>
              <w:t>. 2 Atas no período de 12 meses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5B00CA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096C55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6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>. Evento com apoio do conselho ou instância de governança REGIONAL do turismo</w:t>
            </w:r>
            <w:r w:rsidR="001B7FFE">
              <w:rPr>
                <w:rFonts w:ascii="Verdana" w:eastAsia="Arial Unicode MS" w:hAnsi="Verdana" w:cs="Arial"/>
                <w:sz w:val="18"/>
                <w:szCs w:val="18"/>
              </w:rPr>
              <w:t>. 2 Atas no período de 12 meses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B21E19" w:rsidRDefault="005B00CA" w:rsidP="00154368">
            <w:r>
              <w:t>6</w:t>
            </w:r>
          </w:p>
        </w:tc>
        <w:tc>
          <w:tcPr>
            <w:tcW w:w="1417" w:type="dxa"/>
            <w:vAlign w:val="center"/>
          </w:tcPr>
          <w:p w:rsidR="001B7FFE" w:rsidRPr="00025962" w:rsidRDefault="001B7FFE" w:rsidP="00154368">
            <w:pPr>
              <w:spacing w:after="0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470C79" w:rsidP="00470C79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7.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 Evento a ser realizado em espaço aberto ou com adoção de protocolo de biossegurança estilo “bolha”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5B00CA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470C79" w:rsidP="00470C79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8.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 Evento com contratação de seguro para os participantes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B7FFE" w:rsidRPr="00025962" w:rsidRDefault="005B00CA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154368">
        <w:trPr>
          <w:jc w:val="center"/>
        </w:trPr>
        <w:tc>
          <w:tcPr>
            <w:tcW w:w="4009" w:type="dxa"/>
            <w:vAlign w:val="center"/>
          </w:tcPr>
          <w:p w:rsidR="001B7FFE" w:rsidRPr="00025962" w:rsidRDefault="00470C79" w:rsidP="0087392A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9</w:t>
            </w:r>
            <w:r w:rsidR="001B7FFE" w:rsidRPr="00025962">
              <w:rPr>
                <w:rFonts w:ascii="Verdana" w:eastAsia="Arial Unicode MS" w:hAnsi="Verdana" w:cs="Arial"/>
                <w:sz w:val="18"/>
                <w:szCs w:val="18"/>
              </w:rPr>
              <w:t>. Evento em primeira edição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7FFE" w:rsidRPr="00025962" w:rsidRDefault="005B00CA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702" w:type="dxa"/>
            <w:gridSpan w:val="2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SUB-TOTAL</w:t>
            </w:r>
          </w:p>
        </w:tc>
        <w:tc>
          <w:tcPr>
            <w:tcW w:w="1394" w:type="dxa"/>
            <w:vAlign w:val="center"/>
          </w:tcPr>
          <w:p w:rsidR="001B7FFE" w:rsidRPr="00025962" w:rsidRDefault="005B00CA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1B7FFE" w:rsidRPr="00025962" w:rsidRDefault="005B00CA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154368">
        <w:trPr>
          <w:jc w:val="center"/>
        </w:trPr>
        <w:tc>
          <w:tcPr>
            <w:tcW w:w="4702" w:type="dxa"/>
            <w:gridSpan w:val="2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TOTAL</w:t>
            </w:r>
          </w:p>
        </w:tc>
        <w:tc>
          <w:tcPr>
            <w:tcW w:w="3945" w:type="dxa"/>
            <w:gridSpan w:val="3"/>
            <w:vAlign w:val="center"/>
          </w:tcPr>
          <w:p w:rsidR="001B7FFE" w:rsidRPr="00025962" w:rsidRDefault="005B00CA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25</w:t>
            </w:r>
          </w:p>
        </w:tc>
      </w:tr>
    </w:tbl>
    <w:p w:rsidR="005B00CA" w:rsidRDefault="005B00CA" w:rsidP="001B7FFE">
      <w:pPr>
        <w:jc w:val="right"/>
        <w:rPr>
          <w:rFonts w:ascii="Arial" w:hAnsi="Arial" w:cs="Arial"/>
          <w:sz w:val="24"/>
          <w:szCs w:val="24"/>
        </w:rPr>
      </w:pPr>
    </w:p>
    <w:p w:rsidR="001B7FFE" w:rsidRPr="004F26C5" w:rsidRDefault="001B7FFE" w:rsidP="001B7FFE">
      <w:pPr>
        <w:jc w:val="right"/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 xml:space="preserve">Campo Grande, </w:t>
      </w:r>
      <w:r w:rsidR="005B00CA">
        <w:rPr>
          <w:rFonts w:ascii="Arial" w:hAnsi="Arial" w:cs="Arial"/>
          <w:sz w:val="24"/>
          <w:szCs w:val="24"/>
        </w:rPr>
        <w:t>28</w:t>
      </w:r>
      <w:r w:rsidRPr="004F26C5">
        <w:rPr>
          <w:rFonts w:ascii="Arial" w:hAnsi="Arial" w:cs="Arial"/>
          <w:sz w:val="24"/>
          <w:szCs w:val="24"/>
        </w:rPr>
        <w:t xml:space="preserve"> de</w:t>
      </w:r>
      <w:r w:rsidR="005B00CA">
        <w:rPr>
          <w:rFonts w:ascii="Arial" w:hAnsi="Arial" w:cs="Arial"/>
          <w:sz w:val="24"/>
          <w:szCs w:val="24"/>
        </w:rPr>
        <w:t xml:space="preserve"> outubro</w:t>
      </w:r>
      <w:bookmarkStart w:id="0" w:name="_GoBack"/>
      <w:bookmarkEnd w:id="0"/>
      <w:r w:rsidRPr="004F2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26C5">
        <w:rPr>
          <w:rFonts w:ascii="Arial" w:hAnsi="Arial" w:cs="Arial"/>
          <w:sz w:val="24"/>
          <w:szCs w:val="24"/>
        </w:rPr>
        <w:t>de</w:t>
      </w:r>
      <w:proofErr w:type="spellEnd"/>
      <w:r w:rsidRPr="004F26C5">
        <w:rPr>
          <w:rFonts w:ascii="Arial" w:hAnsi="Arial" w:cs="Arial"/>
          <w:sz w:val="24"/>
          <w:szCs w:val="24"/>
        </w:rPr>
        <w:t xml:space="preserve"> 2021.</w:t>
      </w:r>
    </w:p>
    <w:p w:rsidR="001B7FFE" w:rsidRDefault="001B7FFE" w:rsidP="001B7FFE">
      <w:pPr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>Assinatura dos integrantes da Comissão de Seleção: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proofErr w:type="spellStart"/>
      <w:r w:rsidRPr="001370A2">
        <w:rPr>
          <w:rFonts w:ascii="Arial" w:hAnsi="Arial" w:cs="Arial"/>
        </w:rPr>
        <w:t>Héder</w:t>
      </w:r>
      <w:proofErr w:type="spellEnd"/>
      <w:r w:rsidRPr="001370A2">
        <w:rPr>
          <w:rFonts w:ascii="Arial" w:hAnsi="Arial" w:cs="Arial"/>
        </w:rPr>
        <w:t xml:space="preserve"> César Sanches</w:t>
      </w:r>
      <w:r w:rsidRPr="001370A2">
        <w:rPr>
          <w:rFonts w:ascii="Arial" w:hAnsi="Arial" w:cs="Arial"/>
        </w:rPr>
        <w:tab/>
        <w:t>_____________________________________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>Greice Aparecida Domingos Feliciano</w:t>
      </w:r>
      <w:r w:rsidRPr="001370A2">
        <w:rPr>
          <w:rFonts w:ascii="Arial" w:hAnsi="Arial" w:cs="Arial"/>
        </w:rPr>
        <w:tab/>
        <w:t>__________________________</w:t>
      </w:r>
      <w:r w:rsidRPr="001370A2">
        <w:rPr>
          <w:rFonts w:ascii="Arial" w:hAnsi="Arial" w:cs="Arial"/>
        </w:rPr>
        <w:tab/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Matheus </w:t>
      </w:r>
      <w:proofErr w:type="spellStart"/>
      <w:r w:rsidRPr="001370A2">
        <w:rPr>
          <w:rFonts w:ascii="Arial" w:hAnsi="Arial" w:cs="Arial"/>
        </w:rPr>
        <w:t>Dauzacker</w:t>
      </w:r>
      <w:proofErr w:type="spellEnd"/>
      <w:r w:rsidRPr="001370A2">
        <w:rPr>
          <w:rFonts w:ascii="Arial" w:hAnsi="Arial" w:cs="Arial"/>
        </w:rPr>
        <w:t xml:space="preserve"> Neto</w:t>
      </w:r>
      <w:r w:rsidRPr="001370A2">
        <w:rPr>
          <w:rFonts w:ascii="Arial" w:hAnsi="Arial" w:cs="Arial"/>
        </w:rPr>
        <w:tab/>
        <w:t>_____________________________________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Thatiane </w:t>
      </w:r>
      <w:proofErr w:type="spellStart"/>
      <w:r w:rsidRPr="001370A2">
        <w:rPr>
          <w:rFonts w:ascii="Arial" w:hAnsi="Arial" w:cs="Arial"/>
        </w:rPr>
        <w:t>Poiato</w:t>
      </w:r>
      <w:proofErr w:type="spellEnd"/>
      <w:r w:rsidRPr="001370A2">
        <w:rPr>
          <w:rFonts w:ascii="Arial" w:hAnsi="Arial" w:cs="Arial"/>
        </w:rPr>
        <w:t xml:space="preserve"> </w:t>
      </w:r>
      <w:proofErr w:type="spellStart"/>
      <w:r w:rsidRPr="001370A2">
        <w:rPr>
          <w:rFonts w:ascii="Arial" w:hAnsi="Arial" w:cs="Arial"/>
        </w:rPr>
        <w:t>Castelani</w:t>
      </w:r>
      <w:proofErr w:type="spellEnd"/>
      <w:r w:rsidRPr="001370A2">
        <w:rPr>
          <w:rFonts w:ascii="Arial" w:hAnsi="Arial" w:cs="Arial"/>
        </w:rPr>
        <w:t xml:space="preserve"> Coelho</w:t>
      </w:r>
      <w:r w:rsidRPr="001370A2">
        <w:rPr>
          <w:rFonts w:ascii="Arial" w:hAnsi="Arial" w:cs="Arial"/>
        </w:rPr>
        <w:tab/>
        <w:t>___________________________</w:t>
      </w:r>
    </w:p>
    <w:p w:rsidR="002C2B37" w:rsidRPr="001B7FFE" w:rsidRDefault="001B7FFE" w:rsidP="005B00CA">
      <w:pPr>
        <w:pStyle w:val="NormalWeb"/>
        <w:shd w:val="clear" w:color="auto" w:fill="FFFFFF"/>
        <w:jc w:val="both"/>
      </w:pPr>
      <w:r w:rsidRPr="001370A2">
        <w:rPr>
          <w:rFonts w:ascii="Arial" w:hAnsi="Arial" w:cs="Arial"/>
        </w:rPr>
        <w:t xml:space="preserve">Cristiane Ferrari (Presidente da Comissão) - </w:t>
      </w:r>
      <w:r w:rsidRPr="001370A2">
        <w:rPr>
          <w:rFonts w:ascii="Arial" w:hAnsi="Arial" w:cs="Arial"/>
        </w:rPr>
        <w:tab/>
        <w:t>______________________</w:t>
      </w:r>
    </w:p>
    <w:sectPr w:rsidR="002C2B37" w:rsidRPr="001B7FFE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96C55"/>
    <w:rsid w:val="000A19E7"/>
    <w:rsid w:val="000A2386"/>
    <w:rsid w:val="000A26C6"/>
    <w:rsid w:val="000A79BD"/>
    <w:rsid w:val="000A7C29"/>
    <w:rsid w:val="000B059B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4368"/>
    <w:rsid w:val="0015648E"/>
    <w:rsid w:val="00160030"/>
    <w:rsid w:val="00163D4A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5289"/>
    <w:rsid w:val="00327F29"/>
    <w:rsid w:val="0033122D"/>
    <w:rsid w:val="0033125D"/>
    <w:rsid w:val="00331E22"/>
    <w:rsid w:val="00336D4C"/>
    <w:rsid w:val="00337958"/>
    <w:rsid w:val="00345B1C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0C7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45EE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00CA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519DD"/>
    <w:rsid w:val="00651D78"/>
    <w:rsid w:val="006549AB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E78FA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21C08"/>
    <w:rsid w:val="00B21E19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2D21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3959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6E84"/>
    <w:rsid w:val="00F4073B"/>
    <w:rsid w:val="00F420E1"/>
    <w:rsid w:val="00F44953"/>
    <w:rsid w:val="00F44D86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ED59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05B14-87BE-43B2-9F73-6AD4BB13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1448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cferrari</cp:lastModifiedBy>
  <cp:revision>3</cp:revision>
  <cp:lastPrinted>2021-06-16T13:21:00Z</cp:lastPrinted>
  <dcterms:created xsi:type="dcterms:W3CDTF">2021-10-29T16:52:00Z</dcterms:created>
  <dcterms:modified xsi:type="dcterms:W3CDTF">2021-10-29T16:54:00Z</dcterms:modified>
</cp:coreProperties>
</file>