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97" w:rsidRPr="0007149D" w:rsidRDefault="00313D6C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07149D">
        <w:rPr>
          <w:rFonts w:ascii="Arial" w:hAnsi="Arial" w:cs="Arial"/>
          <w:b/>
          <w:sz w:val="24"/>
          <w:szCs w:val="24"/>
        </w:rPr>
        <w:t>ANEXO VIII</w:t>
      </w:r>
    </w:p>
    <w:p w:rsidR="00705624" w:rsidRPr="00313D6C" w:rsidRDefault="00705624" w:rsidP="000C24E4">
      <w:pPr>
        <w:jc w:val="center"/>
        <w:rPr>
          <w:rFonts w:ascii="Arial" w:hAnsi="Arial" w:cs="Arial"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DECLARAÇÃO DE CIÊNCIA CONCORDÂNCIA</w:t>
      </w:r>
    </w:p>
    <w:p w:rsidR="00313D6C" w:rsidRPr="00313D6C" w:rsidRDefault="00313D6C" w:rsidP="000C24E4">
      <w:pPr>
        <w:jc w:val="center"/>
        <w:rPr>
          <w:rFonts w:ascii="Arial" w:hAnsi="Arial" w:cs="Arial"/>
          <w:sz w:val="24"/>
          <w:szCs w:val="24"/>
        </w:rPr>
      </w:pPr>
    </w:p>
    <w:p w:rsidR="000C24E4" w:rsidRPr="00313D6C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313D6C">
        <w:rPr>
          <w:rFonts w:ascii="Arial" w:hAnsi="Arial" w:cs="Arial"/>
          <w:i/>
          <w:sz w:val="24"/>
          <w:szCs w:val="24"/>
        </w:rPr>
        <w:t>especificar)</w:t>
      </w:r>
      <w:r w:rsidRPr="00313D6C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13D6C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13D6C" w:rsidRDefault="000C24E4" w:rsidP="0007149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313D6C">
        <w:rPr>
          <w:rFonts w:ascii="Arial" w:hAnsi="Arial" w:cs="Arial"/>
          <w:sz w:val="24"/>
          <w:szCs w:val="24"/>
        </w:rPr>
        <w:t xml:space="preserve">Local-UF, data (especificar) </w:t>
      </w:r>
    </w:p>
    <w:bookmarkEnd w:id="0"/>
    <w:p w:rsidR="005C418E" w:rsidRPr="00313D6C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5D19E9" w:rsidRPr="00313D6C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(assinatura) (nome e cargo do representante legal da OSC)</w:t>
      </w:r>
    </w:p>
    <w:p w:rsidR="000C24E4" w:rsidRPr="00313D6C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13D6C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7149D"/>
    <w:rsid w:val="000C24E4"/>
    <w:rsid w:val="000F3A9D"/>
    <w:rsid w:val="00313D6C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BE0A05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AF7A-03E0-472E-B9F8-F444B3E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C7A40-18CC-4D6C-A505-8394D188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2021-08-03T19:32:00Z</dcterms:created>
  <dcterms:modified xsi:type="dcterms:W3CDTF">2021-08-03T19:32:00Z</dcterms:modified>
</cp:coreProperties>
</file>