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FE2F20" w:rsidRPr="00A15FE8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A PROPOSTA VISA EXPOR </w:t>
      </w:r>
      <w:r w:rsidR="00014A27">
        <w:rPr>
          <w:rFonts w:ascii="Arial" w:hAnsi="Arial" w:cs="Arial"/>
          <w:i/>
          <w:color w:val="FF0000"/>
          <w:sz w:val="24"/>
          <w:szCs w:val="24"/>
        </w:rPr>
        <w:t>A CAPACITAÇÃO COMO UM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TODO,</w:t>
      </w:r>
      <w:bookmarkStart w:id="0" w:name="_GoBack"/>
      <w:bookmarkEnd w:id="0"/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NÃO SÓ OS ELEMENTOS DA PARCERIA.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D111EC" w:rsidRDefault="00FE2F20" w:rsidP="00A96509">
            <w:pPr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Aqui deverá estar a informação para a comprovação do seguinte critério: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111EC">
              <w:rPr>
                <w:rFonts w:ascii="Arial" w:hAnsi="Arial" w:cs="Arial"/>
                <w:color w:val="FF0000"/>
                <w:sz w:val="24"/>
                <w:szCs w:val="24"/>
              </w:rPr>
              <w:t>05. Contribui para a diminuição da sazonalidade;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9C358B">
        <w:trPr>
          <w:trHeight w:val="802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Aqui deverá estar a informação para a comprovação do seguinte critério: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1 - Estratégia prevista para execução das ações; 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3. Ações preventivas de garantia dos direitos humanos de crianças, adolescentes e mulheres;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4. Ações e práticas de garantia dos direitos humanos de pessoas com deficiência;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9. Incremento PREVISTO no fluxo turístico do município proponente;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10. Incremento COMPROVADO de fluxo turístico por estudos/pesquisas realizados em edições anteriores do evento;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13. Abrangência da divulgação/promoção do evento;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14. Âmbito do evento.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local(is)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FE2F20" w:rsidRPr="00D111EC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  <w:sz w:val="24"/>
          <w:szCs w:val="24"/>
        </w:rPr>
      </w:pPr>
      <w:r w:rsidRPr="00D111EC">
        <w:rPr>
          <w:rFonts w:ascii="Arial" w:eastAsia="Arial Unicode MS" w:hAnsi="Arial" w:cs="Arial"/>
          <w:color w:val="FF0000"/>
          <w:sz w:val="24"/>
          <w:szCs w:val="24"/>
        </w:rPr>
        <w:lastRenderedPageBreak/>
        <w:t>Aqui deverá estar a informação para a comprovação do seguinte critério:</w:t>
      </w:r>
    </w:p>
    <w:p w:rsidR="00FE2F20" w:rsidRPr="00D111EC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  <w:sz w:val="24"/>
          <w:szCs w:val="24"/>
        </w:rPr>
      </w:pPr>
      <w:r w:rsidRPr="00D111EC">
        <w:rPr>
          <w:rFonts w:ascii="Arial" w:eastAsia="Arial Unicode MS" w:hAnsi="Arial" w:cs="Arial"/>
          <w:color w:val="FF0000"/>
          <w:sz w:val="24"/>
          <w:szCs w:val="24"/>
        </w:rPr>
        <w:t>02 - Relação entre valor solicitado e o valor total do evento</w:t>
      </w:r>
    </w:p>
    <w:p w:rsidR="00A96509" w:rsidRPr="00D111EC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  <w:sz w:val="24"/>
          <w:szCs w:val="24"/>
        </w:rPr>
      </w:pP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 anteriores com fotos.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Aqui deverá estar a informação para a comprovação do seguinte critério: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9. Incremento PREVISTO no fluxo turístico do município proponente;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10. Incremento COMPROVADO de fluxo turístico por estudos/pesquisas realizados em edições anteriores do evento;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13. Abrangência da divulgação/promoção do evento;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14. Âmbito do evento.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 anteriores com fotos.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Aqui deverá estar a informação para a comprovação do seguinte critério: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9. Incremento PREVISTO no fluxo turístico do município proponente;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10. Incremento COMPROVADO de fluxo turístico por estudos/pesquisas realizados em edições anteriores do evento;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13. Abrangência da divulgação/promoção do evento;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14. Âmbito do evento.</w:t>
                      </w:r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A15FE8" w:rsidRPr="00A15E21" w:rsidRDefault="00A15FE8" w:rsidP="00A15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p w:rsidR="00A15FE8" w:rsidRPr="00A96509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sectPr w:rsidR="00A15FE8" w:rsidRPr="00A96509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BB" w:rsidRDefault="00D64DBB" w:rsidP="00032668">
      <w:pPr>
        <w:spacing w:after="0" w:line="240" w:lineRule="auto"/>
      </w:pPr>
      <w:r>
        <w:separator/>
      </w:r>
    </w:p>
  </w:endnote>
  <w:endnote w:type="continuationSeparator" w:id="0">
    <w:p w:rsidR="00D64DBB" w:rsidRDefault="00D64DBB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BB" w:rsidRDefault="00D64DBB" w:rsidP="00032668">
      <w:pPr>
        <w:spacing w:after="0" w:line="240" w:lineRule="auto"/>
      </w:pPr>
      <w:r>
        <w:separator/>
      </w:r>
    </w:p>
  </w:footnote>
  <w:footnote w:type="continuationSeparator" w:id="0">
    <w:p w:rsidR="00D64DBB" w:rsidRDefault="00D64DBB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E5D0E"/>
    <w:rsid w:val="004130D0"/>
    <w:rsid w:val="00433986"/>
    <w:rsid w:val="004625DB"/>
    <w:rsid w:val="0047724D"/>
    <w:rsid w:val="00482F6F"/>
    <w:rsid w:val="00486713"/>
    <w:rsid w:val="004A4135"/>
    <w:rsid w:val="00504F8D"/>
    <w:rsid w:val="00512959"/>
    <w:rsid w:val="00547617"/>
    <w:rsid w:val="005610A2"/>
    <w:rsid w:val="00576A10"/>
    <w:rsid w:val="005D5266"/>
    <w:rsid w:val="005E6A38"/>
    <w:rsid w:val="005F31DD"/>
    <w:rsid w:val="00601398"/>
    <w:rsid w:val="00606A10"/>
    <w:rsid w:val="006376CD"/>
    <w:rsid w:val="0067395B"/>
    <w:rsid w:val="006B245E"/>
    <w:rsid w:val="0071287F"/>
    <w:rsid w:val="0075562F"/>
    <w:rsid w:val="00782407"/>
    <w:rsid w:val="007830A9"/>
    <w:rsid w:val="007915AE"/>
    <w:rsid w:val="007A05A7"/>
    <w:rsid w:val="007A6B22"/>
    <w:rsid w:val="007B0FC9"/>
    <w:rsid w:val="00897FA2"/>
    <w:rsid w:val="008B0138"/>
    <w:rsid w:val="008C70EB"/>
    <w:rsid w:val="008D2C0A"/>
    <w:rsid w:val="0097384A"/>
    <w:rsid w:val="009C358B"/>
    <w:rsid w:val="00A15FE8"/>
    <w:rsid w:val="00A361A6"/>
    <w:rsid w:val="00A96509"/>
    <w:rsid w:val="00B11C45"/>
    <w:rsid w:val="00BF0418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6361F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199CF-B952-453C-BEA0-DF3EA339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5</cp:revision>
  <dcterms:created xsi:type="dcterms:W3CDTF">2020-08-14T15:42:00Z</dcterms:created>
  <dcterms:modified xsi:type="dcterms:W3CDTF">2021-03-01T13:51:00Z</dcterms:modified>
</cp:coreProperties>
</file>