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F0" w:rsidRPr="002D5EF0" w:rsidRDefault="002D5EF0" w:rsidP="002D5EF0">
      <w:pPr>
        <w:ind w:right="-852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2D5EF0">
        <w:rPr>
          <w:rFonts w:ascii="Arial" w:eastAsia="Arial Unicode MS" w:hAnsi="Arial" w:cs="Arial"/>
          <w:b/>
          <w:sz w:val="24"/>
          <w:szCs w:val="24"/>
        </w:rPr>
        <w:t>ANEXO II</w:t>
      </w:r>
    </w:p>
    <w:p w:rsidR="002D5EF0" w:rsidRPr="002D5EF0" w:rsidRDefault="002D5EF0" w:rsidP="002D5EF0">
      <w:pPr>
        <w:spacing w:line="240" w:lineRule="auto"/>
        <w:ind w:right="-852"/>
        <w:jc w:val="center"/>
        <w:rPr>
          <w:rFonts w:ascii="Arial" w:hAnsi="Arial" w:cs="Arial"/>
          <w:b/>
          <w:sz w:val="24"/>
          <w:szCs w:val="24"/>
        </w:rPr>
      </w:pPr>
      <w:r w:rsidRPr="002D5EF0">
        <w:rPr>
          <w:rFonts w:ascii="Arial" w:hAnsi="Arial" w:cs="Arial"/>
          <w:b/>
          <w:sz w:val="24"/>
          <w:szCs w:val="24"/>
        </w:rPr>
        <w:t>PROPOSTA</w:t>
      </w:r>
    </w:p>
    <w:p w:rsidR="002D5EF0" w:rsidRDefault="002D5EF0" w:rsidP="00E5666B">
      <w:pPr>
        <w:spacing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2D5EF0">
        <w:rPr>
          <w:rFonts w:ascii="Arial" w:hAnsi="Arial" w:cs="Arial"/>
          <w:i/>
          <w:color w:val="FF0000"/>
          <w:sz w:val="24"/>
          <w:szCs w:val="24"/>
        </w:rPr>
        <w:t>IMPORTANTE: A PROPOSTA VISA EXPOR TODA A AÇÃO E NÃO SÓ OS ELEMENTOS DA PARCERIA.</w:t>
      </w:r>
    </w:p>
    <w:p w:rsidR="00753D3B" w:rsidRPr="002D5EF0" w:rsidRDefault="00753D3B" w:rsidP="00E5666B">
      <w:pPr>
        <w:spacing w:line="240" w:lineRule="auto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O texto em vermelho é meramente explicativo e deve ser retirado para o preenchimento da proposta.</w:t>
      </w:r>
    </w:p>
    <w:p w:rsidR="002D5EF0" w:rsidRPr="002D5EF0" w:rsidRDefault="002D5EF0" w:rsidP="002D5EF0">
      <w:pPr>
        <w:spacing w:after="0" w:line="240" w:lineRule="auto"/>
        <w:ind w:right="-852"/>
        <w:jc w:val="center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2D5EF0" w:rsidRPr="002D5EF0" w:rsidRDefault="002D5EF0" w:rsidP="002D5EF0">
      <w:pPr>
        <w:spacing w:line="240" w:lineRule="auto"/>
        <w:ind w:right="-1419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2D5EF0" w:rsidRPr="002D5EF0" w:rsidRDefault="002D5EF0" w:rsidP="002D5EF0">
      <w:pPr>
        <w:spacing w:line="240" w:lineRule="auto"/>
        <w:ind w:right="-1419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753D3B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753D3B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753D3B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753D3B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2D5EF0" w:rsidRPr="002D5EF0" w:rsidRDefault="002D5EF0" w:rsidP="00E2061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</w:t>
            </w:r>
            <w:proofErr w:type="gramStart"/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Realizar</w:t>
            </w:r>
            <w:proofErr w:type="gramEnd"/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 xml:space="preserve">, etc. Definir e explicar o público alvo, tempo, local, </w:t>
            </w: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qualidade/quantidade, área de aplicação, </w:t>
            </w:r>
            <w:proofErr w:type="spellStart"/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etc</w:t>
            </w:r>
            <w:proofErr w:type="spellEnd"/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 xml:space="preserve">). É comum que o objetivo geral seja igual ao título do projeto. </w:t>
            </w:r>
          </w:p>
          <w:p w:rsidR="002D5EF0" w:rsidRPr="002D5EF0" w:rsidRDefault="002D5EF0" w:rsidP="00E2061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D5EF0">
              <w:rPr>
                <w:rFonts w:ascii="Arial" w:hAnsi="Arial" w:cs="Arial"/>
                <w:sz w:val="24"/>
                <w:szCs w:val="24"/>
              </w:rPr>
              <w:lastRenderedPageBreak/>
              <w:t>Local(</w:t>
            </w:r>
            <w:proofErr w:type="spellStart"/>
            <w:proofErr w:type="gramEnd"/>
            <w:r w:rsidRPr="002D5EF0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2D5EF0">
              <w:rPr>
                <w:rFonts w:ascii="Arial" w:hAnsi="Arial" w:cs="Arial"/>
                <w:sz w:val="24"/>
                <w:szCs w:val="24"/>
              </w:rPr>
              <w:t>) de Execução do Projeto:</w:t>
            </w:r>
          </w:p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9326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</w:tc>
      </w:tr>
    </w:tbl>
    <w:p w:rsidR="002D5EF0" w:rsidRPr="002D5EF0" w:rsidRDefault="002D5EF0" w:rsidP="002D5EF0">
      <w:pPr>
        <w:spacing w:line="240" w:lineRule="auto"/>
        <w:ind w:right="-1136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543"/>
        </w:trPr>
        <w:tc>
          <w:tcPr>
            <w:tcW w:w="9326" w:type="dxa"/>
          </w:tcPr>
          <w:p w:rsidR="002D5EF0" w:rsidRPr="002D5EF0" w:rsidRDefault="002D5EF0" w:rsidP="002D5EF0">
            <w:pPr>
              <w:spacing w:after="0" w:line="240" w:lineRule="auto"/>
              <w:ind w:right="37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4 – OBJETIVOS GERAIS E ESPECIFICOS:</w:t>
            </w:r>
          </w:p>
          <w:p w:rsidR="002D5EF0" w:rsidRPr="002D5EF0" w:rsidRDefault="002D5EF0" w:rsidP="002D5EF0">
            <w:pPr>
              <w:tabs>
                <w:tab w:val="num" w:pos="1440"/>
              </w:tabs>
              <w:spacing w:line="240" w:lineRule="auto"/>
              <w:ind w:right="37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2D5EF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2D5EF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2D5EF0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 xml:space="preserve">O que fazer? Para quem? Onde? Para que </w:t>
            </w:r>
            <w:proofErr w:type="gramStart"/>
            <w:r w:rsidRPr="002D5EF0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fazer?”</w:t>
            </w:r>
            <w:proofErr w:type="gramEnd"/>
          </w:p>
          <w:p w:rsidR="002D5EF0" w:rsidRPr="002D5EF0" w:rsidRDefault="002D5EF0" w:rsidP="002D5EF0">
            <w:pPr>
              <w:spacing w:line="240" w:lineRule="auto"/>
              <w:ind w:right="37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proofErr w:type="gramStart"/>
            <w:r w:rsidRPr="002D5EF0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2D5EF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Específico</w:t>
            </w:r>
            <w:proofErr w:type="gramEnd"/>
            <w:r w:rsidRPr="002D5EF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: 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2D5EF0" w:rsidRPr="002D5EF0" w:rsidRDefault="002D5EF0" w:rsidP="002D5EF0">
            <w:pPr>
              <w:spacing w:line="240" w:lineRule="auto"/>
              <w:ind w:right="37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2D5EF0" w:rsidRPr="002D5EF0" w:rsidRDefault="002D5EF0" w:rsidP="00E2061F">
            <w:pPr>
              <w:spacing w:after="0" w:line="240" w:lineRule="auto"/>
              <w:ind w:right="-113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2D5EF0">
      <w:pPr>
        <w:spacing w:line="240" w:lineRule="auto"/>
        <w:ind w:right="-1136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791"/>
        </w:trPr>
        <w:tc>
          <w:tcPr>
            <w:tcW w:w="9326" w:type="dxa"/>
          </w:tcPr>
          <w:p w:rsidR="002D5EF0" w:rsidRPr="002D5EF0" w:rsidRDefault="002D5EF0" w:rsidP="00E2061F">
            <w:pPr>
              <w:spacing w:after="0" w:line="240" w:lineRule="auto"/>
              <w:ind w:right="-1136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2D5EF0" w:rsidRPr="002D5EF0" w:rsidRDefault="002D5EF0" w:rsidP="00E2061F">
            <w:pPr>
              <w:spacing w:after="0" w:line="240" w:lineRule="auto"/>
              <w:ind w:right="3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2D5EF0" w:rsidRPr="002D5EF0" w:rsidRDefault="002D5EF0" w:rsidP="00E2061F">
            <w:pPr>
              <w:spacing w:after="0" w:line="240" w:lineRule="auto"/>
              <w:ind w:right="34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2D5EF0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Falar dos indicadores de número de pessoas que esperam abranger, convênios/parcerias em andamento sobre o tema, histórico de projetos já implementados e seus resultados, equipe disponível para execução do projeto, 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lastRenderedPageBreak/>
              <w:t>citando a qualificação técnica e capacidade operacional desta.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2D5EF0" w:rsidRPr="002D5EF0" w:rsidRDefault="002D5EF0" w:rsidP="002D5EF0">
      <w:pPr>
        <w:spacing w:line="240" w:lineRule="auto"/>
        <w:ind w:right="-1136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2D5EF0" w:rsidRPr="002D5EF0" w:rsidTr="002D5EF0">
        <w:trPr>
          <w:trHeight w:val="2756"/>
        </w:trPr>
        <w:tc>
          <w:tcPr>
            <w:tcW w:w="9326" w:type="dxa"/>
          </w:tcPr>
          <w:p w:rsidR="002D5EF0" w:rsidRPr="002D5EF0" w:rsidRDefault="002D5EF0" w:rsidP="00E2061F">
            <w:pPr>
              <w:spacing w:after="0" w:line="240" w:lineRule="auto"/>
              <w:ind w:right="34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6 – METODOLOGIA</w:t>
            </w:r>
          </w:p>
          <w:p w:rsidR="002D5EF0" w:rsidRPr="002D5EF0" w:rsidRDefault="002D5EF0" w:rsidP="00E2061F">
            <w:pPr>
              <w:spacing w:after="0" w:line="240" w:lineRule="auto"/>
              <w:ind w:right="34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D5EF0" w:rsidRPr="002D5EF0" w:rsidRDefault="002D5EF0" w:rsidP="00E2061F">
            <w:pPr>
              <w:spacing w:after="0" w:line="240" w:lineRule="auto"/>
              <w:ind w:right="3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Apresentação de como ocorrerão as ações que serão implantadas/desenvolvidas para o êxito deste. Identificar todos os seus elementos constitutivos com clareza. Deve-se aqui, e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Colocar a </w:t>
            </w:r>
            <w:r w:rsidRPr="002D5EF0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PROGRAMAÇÃO</w:t>
            </w: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das ações com o máximo de informações (datas, horários e </w:t>
            </w:r>
            <w:proofErr w:type="gramStart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local(</w:t>
            </w:r>
            <w:proofErr w:type="spellStart"/>
            <w:proofErr w:type="gramEnd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is</w:t>
            </w:r>
            <w:proofErr w:type="spellEnd"/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) em que ocorrerá(ao)).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2D5EF0" w:rsidRPr="002D5EF0" w:rsidRDefault="002D5EF0" w:rsidP="00E2061F">
            <w:pPr>
              <w:spacing w:line="240" w:lineRule="auto"/>
              <w:ind w:right="3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</w:tc>
      </w:tr>
    </w:tbl>
    <w:p w:rsidR="002D5EF0" w:rsidRPr="002D5EF0" w:rsidRDefault="002D5EF0" w:rsidP="002D5EF0">
      <w:pPr>
        <w:spacing w:line="240" w:lineRule="auto"/>
        <w:ind w:right="-1419"/>
        <w:rPr>
          <w:rFonts w:ascii="Arial" w:hAnsi="Arial" w:cs="Arial"/>
          <w:sz w:val="24"/>
          <w:szCs w:val="24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577"/>
        <w:gridCol w:w="1643"/>
        <w:gridCol w:w="2030"/>
        <w:gridCol w:w="2885"/>
      </w:tblGrid>
      <w:tr w:rsidR="002D5EF0" w:rsidRPr="002D5EF0" w:rsidTr="002D5EF0">
        <w:tc>
          <w:tcPr>
            <w:tcW w:w="9326" w:type="dxa"/>
            <w:gridSpan w:val="5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2D5EF0" w:rsidRPr="002D5EF0" w:rsidTr="002D5EF0">
        <w:tc>
          <w:tcPr>
            <w:tcW w:w="1191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77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643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2D5EF0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2030" w:type="dxa"/>
            <w:vAlign w:val="center"/>
          </w:tcPr>
          <w:p w:rsidR="002D5EF0" w:rsidRPr="002D5EF0" w:rsidRDefault="002D5EF0" w:rsidP="00E2061F">
            <w:pPr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885" w:type="dxa"/>
            <w:vAlign w:val="center"/>
          </w:tcPr>
          <w:p w:rsidR="002D5EF0" w:rsidRPr="002D5EF0" w:rsidRDefault="002D5EF0" w:rsidP="00E2061F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2D5EF0" w:rsidRPr="002D5EF0" w:rsidRDefault="002D5EF0" w:rsidP="00E2061F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2D5EF0" w:rsidRPr="002D5EF0" w:rsidTr="002D5EF0">
        <w:trPr>
          <w:trHeight w:val="284"/>
        </w:trPr>
        <w:tc>
          <w:tcPr>
            <w:tcW w:w="1191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D5EF0" w:rsidRPr="002D5EF0" w:rsidRDefault="002D5EF0" w:rsidP="00E2061F">
            <w:pPr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2D5EF0" w:rsidRPr="002D5EF0" w:rsidRDefault="002D5EF0" w:rsidP="00E2061F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1191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2D5EF0" w:rsidRPr="002D5EF0" w:rsidRDefault="002D5EF0" w:rsidP="00E206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2D5EF0" w:rsidRPr="002D5EF0" w:rsidRDefault="002D5EF0" w:rsidP="00E2061F">
            <w:pPr>
              <w:ind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2D5EF0" w:rsidRPr="002D5EF0" w:rsidRDefault="002D5EF0" w:rsidP="00E2061F">
            <w:pPr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E5666B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2D5EF0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2D5EF0" w:rsidRPr="002D5EF0" w:rsidRDefault="002D5EF0" w:rsidP="00E5666B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i/>
          <w:color w:val="FF0000"/>
        </w:rPr>
        <w:lastRenderedPageBreak/>
        <w:t>INFORMAÇÕES DAQUI SERÃO USADAS NO PLANO DE TRABALHO – CRONOGRAMA DE EXECUÇÃO.</w:t>
      </w:r>
    </w:p>
    <w:p w:rsidR="002D5EF0" w:rsidRPr="002D5EF0" w:rsidRDefault="002D5EF0" w:rsidP="002D5EF0">
      <w:pPr>
        <w:pStyle w:val="NormalWeb"/>
        <w:spacing w:before="0" w:beforeAutospacing="0" w:after="0" w:afterAutospacing="0"/>
        <w:ind w:right="-1419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W w:w="93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832"/>
      </w:tblGrid>
      <w:tr w:rsidR="002D5EF0" w:rsidRPr="002D5EF0" w:rsidTr="002D5EF0">
        <w:trPr>
          <w:trHeight w:val="397"/>
        </w:trPr>
        <w:tc>
          <w:tcPr>
            <w:tcW w:w="9326" w:type="dxa"/>
            <w:gridSpan w:val="2"/>
          </w:tcPr>
          <w:p w:rsidR="002D5EF0" w:rsidRPr="002D5EF0" w:rsidRDefault="002D5EF0" w:rsidP="002D5EF0">
            <w:pPr>
              <w:ind w:right="-105"/>
              <w:rPr>
                <w:rFonts w:ascii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2D5EF0" w:rsidRPr="002D5EF0" w:rsidTr="002D5EF0">
        <w:trPr>
          <w:trHeight w:val="284"/>
        </w:trPr>
        <w:tc>
          <w:tcPr>
            <w:tcW w:w="4494" w:type="dxa"/>
          </w:tcPr>
          <w:p w:rsidR="002D5EF0" w:rsidRPr="002D5EF0" w:rsidRDefault="002D5EF0" w:rsidP="002D5EF0">
            <w:pPr>
              <w:ind w:right="20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832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4494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832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4494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Outras Parcerias (R$)</w:t>
            </w:r>
          </w:p>
        </w:tc>
        <w:tc>
          <w:tcPr>
            <w:tcW w:w="4832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84"/>
        </w:trPr>
        <w:tc>
          <w:tcPr>
            <w:tcW w:w="4494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832" w:type="dxa"/>
          </w:tcPr>
          <w:p w:rsidR="002D5EF0" w:rsidRPr="002D5EF0" w:rsidRDefault="002D5EF0" w:rsidP="00E2061F">
            <w:pPr>
              <w:ind w:right="-141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2D5EF0">
      <w:pPr>
        <w:spacing w:after="0" w:line="240" w:lineRule="auto"/>
        <w:ind w:right="-1419"/>
        <w:jc w:val="both"/>
        <w:rPr>
          <w:rFonts w:ascii="Arial" w:hAnsi="Arial" w:cs="Arial"/>
          <w:b/>
          <w:bCs/>
          <w:sz w:val="24"/>
          <w:szCs w:val="24"/>
        </w:rPr>
      </w:pPr>
    </w:p>
    <w:p w:rsidR="002D5EF0" w:rsidRPr="002D5EF0" w:rsidRDefault="002D5EF0" w:rsidP="002D5EF0">
      <w:pPr>
        <w:spacing w:after="0" w:line="240" w:lineRule="auto"/>
        <w:ind w:right="-1419"/>
        <w:jc w:val="both"/>
        <w:rPr>
          <w:rFonts w:ascii="Arial" w:hAnsi="Arial" w:cs="Arial"/>
          <w:b/>
          <w:bCs/>
          <w:sz w:val="24"/>
          <w:szCs w:val="24"/>
        </w:rPr>
      </w:pPr>
      <w:r w:rsidRPr="002D5EF0">
        <w:rPr>
          <w:rFonts w:ascii="Arial" w:eastAsia="Arial" w:hAnsi="Arial" w:cs="Arial"/>
          <w:b/>
          <w:sz w:val="24"/>
          <w:szCs w:val="24"/>
        </w:rPr>
        <w:t>CRONOGRAMA DE RECEITA</w:t>
      </w:r>
      <w:r w:rsidR="004A317F">
        <w:rPr>
          <w:rFonts w:ascii="Arial" w:eastAsia="Arial" w:hAnsi="Arial" w:cs="Arial"/>
          <w:b/>
          <w:sz w:val="24"/>
          <w:szCs w:val="24"/>
        </w:rPr>
        <w:t xml:space="preserve"> - </w:t>
      </w:r>
      <w:r w:rsidRPr="002D5EF0">
        <w:rPr>
          <w:rFonts w:ascii="Arial" w:eastAsia="Arial" w:hAnsi="Arial" w:cs="Arial"/>
          <w:b/>
          <w:sz w:val="24"/>
          <w:szCs w:val="24"/>
        </w:rPr>
        <w:t>ORGÃO/ENTIDADE</w:t>
      </w: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310"/>
        <w:gridCol w:w="1166"/>
        <w:gridCol w:w="1164"/>
        <w:gridCol w:w="1356"/>
      </w:tblGrid>
      <w:tr w:rsidR="002D5EF0" w:rsidRPr="002D5EF0" w:rsidTr="002D5EF0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9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1º Trimestre</w:t>
            </w:r>
          </w:p>
        </w:tc>
        <w:tc>
          <w:tcPr>
            <w:tcW w:w="131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2º Trimestre</w:t>
            </w:r>
          </w:p>
        </w:tc>
        <w:tc>
          <w:tcPr>
            <w:tcW w:w="11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3º Trimestre</w:t>
            </w:r>
          </w:p>
        </w:tc>
        <w:tc>
          <w:tcPr>
            <w:tcW w:w="116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4º Trimestre</w:t>
            </w:r>
          </w:p>
        </w:tc>
        <w:tc>
          <w:tcPr>
            <w:tcW w:w="13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 da Meta</w:t>
            </w:r>
          </w:p>
        </w:tc>
      </w:tr>
      <w:tr w:rsidR="002D5EF0" w:rsidRPr="002D5EF0" w:rsidTr="002D5EF0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06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317F" w:rsidRPr="002D5EF0" w:rsidTr="0068203B">
        <w:trPr>
          <w:trHeight w:val="228"/>
        </w:trPr>
        <w:tc>
          <w:tcPr>
            <w:tcW w:w="933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317F" w:rsidRPr="002D5EF0" w:rsidRDefault="004A317F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b/>
                <w:sz w:val="24"/>
                <w:szCs w:val="24"/>
              </w:rPr>
              <w:t>CRONOGRAMA DE RECEITA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- </w:t>
            </w:r>
            <w:r w:rsidRPr="002D5EF0">
              <w:rPr>
                <w:rFonts w:ascii="Arial" w:eastAsia="Arial" w:hAnsi="Arial" w:cs="Arial"/>
                <w:b/>
                <w:sz w:val="24"/>
                <w:szCs w:val="24"/>
              </w:rPr>
              <w:t>ORGANIZAÇÃO DA SOCIEDADE CIVIL</w:t>
            </w:r>
          </w:p>
        </w:tc>
      </w:tr>
      <w:tr w:rsidR="002D5EF0" w:rsidRPr="002D5EF0" w:rsidTr="002D5EF0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1º Trimestre</w:t>
            </w: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2º Trimestre</w:t>
            </w: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ind w:left="5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3º Trimestre</w:t>
            </w: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4º Trimestre</w:t>
            </w: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1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 da Meta</w:t>
            </w:r>
          </w:p>
        </w:tc>
      </w:tr>
      <w:tr w:rsidR="002D5EF0" w:rsidRPr="002D5EF0" w:rsidTr="002D5EF0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4A317F">
      <w:pPr>
        <w:spacing w:line="200" w:lineRule="exact"/>
        <w:ind w:right="-852"/>
        <w:rPr>
          <w:rFonts w:ascii="Arial" w:eastAsia="Times New Roman" w:hAnsi="Arial" w:cs="Arial"/>
          <w:sz w:val="24"/>
          <w:szCs w:val="24"/>
        </w:rPr>
      </w:pPr>
    </w:p>
    <w:p w:rsidR="002D5EF0" w:rsidRPr="002D5EF0" w:rsidRDefault="002D5EF0" w:rsidP="004A317F">
      <w:pPr>
        <w:spacing w:line="239" w:lineRule="auto"/>
        <w:ind w:right="-852"/>
        <w:rPr>
          <w:rFonts w:ascii="Arial" w:eastAsia="Times New Roman" w:hAnsi="Arial" w:cs="Arial"/>
          <w:sz w:val="24"/>
          <w:szCs w:val="24"/>
        </w:rPr>
      </w:pPr>
      <w:r w:rsidRPr="002D5EF0">
        <w:rPr>
          <w:rFonts w:ascii="Arial" w:eastAsia="Arial" w:hAnsi="Arial" w:cs="Arial"/>
          <w:b/>
          <w:sz w:val="24"/>
          <w:szCs w:val="24"/>
        </w:rPr>
        <w:t>CRONOGRAMA DE DESPESA</w:t>
      </w:r>
      <w:r w:rsidR="004A317F">
        <w:rPr>
          <w:rFonts w:ascii="Arial" w:eastAsia="Arial" w:hAnsi="Arial" w:cs="Arial"/>
          <w:b/>
          <w:sz w:val="24"/>
          <w:szCs w:val="24"/>
        </w:rPr>
        <w:t xml:space="preserve"> - </w:t>
      </w:r>
      <w:r w:rsidRPr="002D5EF0">
        <w:rPr>
          <w:rFonts w:ascii="Arial" w:eastAsia="Arial" w:hAnsi="Arial" w:cs="Arial"/>
          <w:b/>
          <w:sz w:val="24"/>
          <w:szCs w:val="24"/>
        </w:rPr>
        <w:t>ORGÃO/ENTIDADE</w:t>
      </w:r>
    </w:p>
    <w:tbl>
      <w:tblPr>
        <w:tblW w:w="93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166"/>
        <w:gridCol w:w="880"/>
        <w:gridCol w:w="1530"/>
      </w:tblGrid>
      <w:tr w:rsidR="002D5EF0" w:rsidRPr="002D5EF0" w:rsidTr="002D5EF0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3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2º Trimestre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38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3º Trimestre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4º Trimestre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9" w:lineRule="exact"/>
              <w:ind w:left="-28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 da Meta</w:t>
            </w:r>
          </w:p>
        </w:tc>
      </w:tr>
      <w:tr w:rsidR="002D5EF0" w:rsidRPr="002D5EF0" w:rsidTr="002D5EF0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317F" w:rsidRPr="002D5EF0" w:rsidTr="009474E9">
        <w:trPr>
          <w:trHeight w:val="227"/>
        </w:trPr>
        <w:tc>
          <w:tcPr>
            <w:tcW w:w="933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A317F" w:rsidRPr="002D5EF0" w:rsidRDefault="005F2FFA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b/>
                <w:sz w:val="24"/>
                <w:szCs w:val="24"/>
              </w:rPr>
              <w:t>CRONOGRAMA DE DESPESA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- </w:t>
            </w:r>
            <w:r w:rsidR="004A317F" w:rsidRPr="002D5EF0">
              <w:rPr>
                <w:rFonts w:ascii="Arial" w:eastAsia="Arial" w:hAnsi="Arial" w:cs="Arial"/>
                <w:b/>
                <w:sz w:val="24"/>
                <w:szCs w:val="24"/>
              </w:rPr>
              <w:t>ORGANIZAÇÃO DA SOCIEDADE CIVIL</w:t>
            </w:r>
          </w:p>
        </w:tc>
      </w:tr>
      <w:tr w:rsidR="002D5EF0" w:rsidRPr="002D5EF0" w:rsidTr="002D5EF0">
        <w:trPr>
          <w:trHeight w:val="22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2º Trimestre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ind w:left="38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3º Trimestre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24" w:lineRule="exact"/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4º Trimestre</w:t>
            </w: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2D5EF0">
            <w:pPr>
              <w:spacing w:line="219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 da Meta</w:t>
            </w:r>
          </w:p>
        </w:tc>
      </w:tr>
      <w:tr w:rsidR="002D5EF0" w:rsidRPr="002D5EF0" w:rsidTr="002D5EF0">
        <w:trPr>
          <w:trHeight w:val="97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2D5EF0">
        <w:trPr>
          <w:trHeight w:val="631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209A6" w:rsidRDefault="003209A6" w:rsidP="002D5EF0">
      <w:pPr>
        <w:spacing w:after="0" w:line="240" w:lineRule="auto"/>
        <w:ind w:right="-1419"/>
        <w:jc w:val="both"/>
        <w:rPr>
          <w:rFonts w:ascii="Arial" w:hAnsi="Arial" w:cs="Arial"/>
          <w:b/>
          <w:bCs/>
          <w:sz w:val="24"/>
          <w:szCs w:val="24"/>
        </w:rPr>
      </w:pPr>
    </w:p>
    <w:p w:rsidR="002D5EF0" w:rsidRPr="002D5EF0" w:rsidRDefault="002D5EF0" w:rsidP="002D5EF0">
      <w:pPr>
        <w:spacing w:after="0" w:line="240" w:lineRule="auto"/>
        <w:ind w:right="-1419"/>
        <w:jc w:val="both"/>
        <w:rPr>
          <w:rFonts w:ascii="Arial" w:hAnsi="Arial" w:cs="Arial"/>
          <w:b/>
          <w:sz w:val="24"/>
          <w:szCs w:val="24"/>
        </w:rPr>
      </w:pPr>
      <w:r w:rsidRPr="002D5EF0">
        <w:rPr>
          <w:rFonts w:ascii="Arial" w:hAnsi="Arial" w:cs="Arial"/>
          <w:b/>
          <w:bCs/>
          <w:sz w:val="24"/>
          <w:szCs w:val="24"/>
        </w:rPr>
        <w:t>9. PLANILHA FINANCEIRA</w:t>
      </w:r>
    </w:p>
    <w:tbl>
      <w:tblPr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121"/>
        <w:gridCol w:w="1624"/>
        <w:gridCol w:w="1655"/>
        <w:gridCol w:w="1608"/>
        <w:gridCol w:w="1719"/>
      </w:tblGrid>
      <w:tr w:rsidR="002D5EF0" w:rsidRPr="002D5EF0" w:rsidTr="003209A6">
        <w:trPr>
          <w:trHeight w:val="689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0.1_table04"/>
            <w:bookmarkEnd w:id="0"/>
            <w:r w:rsidRPr="002D5EF0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59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268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5EF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spacing w:after="0" w:line="240" w:lineRule="auto"/>
              <w:ind w:right="122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  <w:vAlign w:val="bottom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194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194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2D5EF0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122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EF0" w:rsidRPr="002D5EF0" w:rsidTr="003209A6">
        <w:trPr>
          <w:trHeight w:val="194"/>
          <w:tblCellSpacing w:w="0" w:type="dxa"/>
        </w:trPr>
        <w:tc>
          <w:tcPr>
            <w:tcW w:w="334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134" w:type="pct"/>
          </w:tcPr>
          <w:p w:rsidR="002D5EF0" w:rsidRPr="002D5EF0" w:rsidRDefault="002D5EF0" w:rsidP="00E2061F">
            <w:pPr>
              <w:autoSpaceDE w:val="0"/>
              <w:autoSpaceDN w:val="0"/>
              <w:adjustRightInd w:val="0"/>
              <w:spacing w:after="0" w:line="240" w:lineRule="auto"/>
              <w:ind w:right="-1419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2D5EF0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868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85" w:type="pct"/>
          </w:tcPr>
          <w:p w:rsidR="002D5EF0" w:rsidRPr="002D5EF0" w:rsidRDefault="002D5EF0" w:rsidP="00E2061F">
            <w:pPr>
              <w:spacing w:after="0" w:line="240" w:lineRule="auto"/>
              <w:ind w:right="-14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pct"/>
          </w:tcPr>
          <w:p w:rsidR="002D5EF0" w:rsidRPr="002D5EF0" w:rsidRDefault="002D5EF0" w:rsidP="00E206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pct"/>
          </w:tcPr>
          <w:p w:rsidR="002D5EF0" w:rsidRPr="002D5EF0" w:rsidRDefault="002D5EF0" w:rsidP="00E2061F">
            <w:pPr>
              <w:spacing w:after="0" w:line="240" w:lineRule="auto"/>
              <w:ind w:right="1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5EF0" w:rsidRPr="00421B64" w:rsidRDefault="002D5EF0" w:rsidP="005635F5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421B64">
        <w:rPr>
          <w:rFonts w:ascii="Arial" w:eastAsia="Arial Unicode MS" w:hAnsi="Arial" w:cs="Arial"/>
          <w:i/>
          <w:color w:val="FF0000"/>
        </w:rPr>
        <w:t>INFORMAÇÕES DAQUI SERÃO USADAS NO PLANO DE TRABALHO – CRONOGRAMA DE EXECUÇÃO.</w:t>
      </w:r>
    </w:p>
    <w:p w:rsidR="002D5EF0" w:rsidRPr="00421B64" w:rsidRDefault="002D5EF0" w:rsidP="005635F5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421B64">
        <w:rPr>
          <w:rFonts w:ascii="Arial" w:eastAsia="Arial Unicode MS" w:hAnsi="Arial" w:cs="Arial"/>
          <w:i/>
          <w:color w:val="FF0000"/>
        </w:rPr>
        <w:t>A DESCRIÇÃO DOS ITENS E DESPESAS DEVERÁ SER A MAIS DETALHADA POSSÍVEL, SOB PENA DE ELIMINAÇÃO DA PROPOSTA POR NÃO PERMITIR À COMISSÃO DE SELEÇÃO A CONFERÊNCIA E RELAÇÃO DOS CUSTOS APRESENTADOS.</w:t>
      </w:r>
    </w:p>
    <w:p w:rsidR="005635F5" w:rsidRPr="00421B64" w:rsidRDefault="005635F5" w:rsidP="005635F5">
      <w:pPr>
        <w:spacing w:after="0"/>
        <w:jc w:val="both"/>
        <w:rPr>
          <w:rFonts w:ascii="Arial" w:eastAsia="Arial Unicode MS" w:hAnsi="Arial" w:cs="Arial"/>
          <w:i/>
          <w:sz w:val="24"/>
          <w:szCs w:val="24"/>
          <w:highlight w:val="green"/>
        </w:rPr>
      </w:pPr>
      <w:bookmarkStart w:id="1" w:name="_GoBack"/>
      <w:bookmarkEnd w:id="1"/>
      <w:r w:rsidRPr="00421B64">
        <w:rPr>
          <w:rFonts w:ascii="Arial" w:eastAsia="Arial Unicode MS" w:hAnsi="Arial" w:cs="Arial"/>
          <w:i/>
          <w:color w:val="FF0000"/>
        </w:rPr>
        <w:t xml:space="preserve">Exemplo: Não utilizar somente a expressão “Impressão de material gráfico”. Deverá ser usado o seguinte detalhamento: Impressão de material em folha </w:t>
      </w:r>
      <w:proofErr w:type="spellStart"/>
      <w:r w:rsidRPr="00421B64">
        <w:rPr>
          <w:rFonts w:ascii="Arial" w:eastAsia="Arial Unicode MS" w:hAnsi="Arial" w:cs="Arial"/>
          <w:i/>
          <w:color w:val="FF0000"/>
        </w:rPr>
        <w:t>couchê</w:t>
      </w:r>
      <w:proofErr w:type="spellEnd"/>
      <w:r w:rsidRPr="00421B64">
        <w:rPr>
          <w:rFonts w:ascii="Arial" w:eastAsia="Arial Unicode MS" w:hAnsi="Arial" w:cs="Arial"/>
          <w:i/>
          <w:color w:val="FF0000"/>
        </w:rPr>
        <w:t xml:space="preserve"> A4 com duas dobraduras colorida.</w:t>
      </w:r>
    </w:p>
    <w:p w:rsidR="002D5EF0" w:rsidRPr="002D5EF0" w:rsidRDefault="002D5EF0" w:rsidP="004A317F">
      <w:pPr>
        <w:spacing w:line="240" w:lineRule="auto"/>
        <w:ind w:right="-852"/>
        <w:jc w:val="both"/>
        <w:rPr>
          <w:rFonts w:ascii="Arial" w:eastAsia="Arial Unicode MS" w:hAnsi="Arial" w:cs="Arial"/>
          <w:sz w:val="24"/>
          <w:szCs w:val="24"/>
        </w:rPr>
      </w:pPr>
    </w:p>
    <w:p w:rsidR="002D5EF0" w:rsidRPr="002D5EF0" w:rsidRDefault="002D5EF0" w:rsidP="002D5EF0">
      <w:pPr>
        <w:spacing w:line="239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D5EF0">
        <w:rPr>
          <w:rFonts w:ascii="Arial" w:eastAsia="Arial" w:hAnsi="Arial" w:cs="Arial"/>
          <w:b/>
          <w:sz w:val="24"/>
          <w:szCs w:val="24"/>
        </w:rPr>
        <w:t>CRONOGRAMA DE APLICAÇÃO FINANCEIRA</w:t>
      </w:r>
    </w:p>
    <w:tbl>
      <w:tblPr>
        <w:tblW w:w="9336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40"/>
        <w:gridCol w:w="2420"/>
        <w:gridCol w:w="940"/>
        <w:gridCol w:w="1000"/>
        <w:gridCol w:w="3256"/>
      </w:tblGrid>
      <w:tr w:rsidR="002D5EF0" w:rsidRPr="002D5EF0" w:rsidTr="004A317F">
        <w:trPr>
          <w:trHeight w:val="1100"/>
        </w:trPr>
        <w:tc>
          <w:tcPr>
            <w:tcW w:w="68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Meta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D5EF0">
              <w:rPr>
                <w:rFonts w:ascii="Arial" w:eastAsia="Times New Roman" w:hAnsi="Arial" w:cs="Arial"/>
                <w:sz w:val="24"/>
                <w:szCs w:val="24"/>
              </w:rPr>
              <w:t>Etapa/Fase</w:t>
            </w:r>
          </w:p>
        </w:tc>
        <w:tc>
          <w:tcPr>
            <w:tcW w:w="242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940" w:type="dxa"/>
            <w:gridSpan w:val="2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FUNDTUR R$</w:t>
            </w:r>
          </w:p>
        </w:tc>
        <w:tc>
          <w:tcPr>
            <w:tcW w:w="3256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1" w:lineRule="exact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Organização da Sociedade </w:t>
            </w:r>
            <w:r w:rsidRPr="002D5EF0">
              <w:rPr>
                <w:rFonts w:ascii="Arial" w:eastAsia="Arial" w:hAnsi="Arial" w:cs="Arial"/>
                <w:w w:val="98"/>
                <w:sz w:val="24"/>
                <w:szCs w:val="24"/>
              </w:rPr>
              <w:t>Civil R$</w:t>
            </w:r>
          </w:p>
        </w:tc>
      </w:tr>
      <w:tr w:rsidR="002D5EF0" w:rsidRPr="002D5EF0" w:rsidTr="004A317F">
        <w:trPr>
          <w:trHeight w:val="646"/>
        </w:trPr>
        <w:tc>
          <w:tcPr>
            <w:tcW w:w="68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4A317F">
        <w:trPr>
          <w:trHeight w:val="492"/>
        </w:trPr>
        <w:tc>
          <w:tcPr>
            <w:tcW w:w="68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4A317F">
        <w:trPr>
          <w:trHeight w:val="1459"/>
        </w:trPr>
        <w:tc>
          <w:tcPr>
            <w:tcW w:w="68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5EF0" w:rsidRPr="002D5EF0" w:rsidTr="004A317F">
        <w:trPr>
          <w:trHeight w:val="308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6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b/>
                <w:sz w:val="24"/>
                <w:szCs w:val="24"/>
              </w:rPr>
              <w:t>TOTAL GERAL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left="120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R$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229" w:lineRule="exact"/>
              <w:ind w:right="24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2D5EF0"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3256" w:type="dxa"/>
            <w:shd w:val="clear" w:color="auto" w:fill="auto"/>
            <w:vAlign w:val="bottom"/>
          </w:tcPr>
          <w:p w:rsidR="002D5EF0" w:rsidRPr="002D5EF0" w:rsidRDefault="002D5EF0" w:rsidP="00E2061F">
            <w:pPr>
              <w:spacing w:line="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E5666B">
      <w:pPr>
        <w:pStyle w:val="NormalWeb"/>
        <w:spacing w:before="0" w:beforeAutospacing="0" w:after="0" w:afterAutospacing="0"/>
        <w:jc w:val="both"/>
        <w:rPr>
          <w:rFonts w:ascii="Arial" w:eastAsia="Arial Unicode MS" w:hAnsi="Arial" w:cs="Arial"/>
          <w:i/>
          <w:color w:val="FF0000"/>
        </w:rPr>
      </w:pPr>
      <w:r w:rsidRPr="002D5EF0">
        <w:rPr>
          <w:rFonts w:ascii="Arial" w:eastAsia="Arial Unicode MS" w:hAnsi="Arial" w:cs="Arial"/>
          <w:i/>
          <w:color w:val="FF0000"/>
        </w:rPr>
        <w:t>INFORMAÇÕES DAQUI SERÃO USADAS NO PLANO DE TRABALHO – CRONOGRAMA DE EXECUÇÃO.</w:t>
      </w:r>
    </w:p>
    <w:p w:rsidR="004A317F" w:rsidRDefault="004A317F" w:rsidP="002D5EF0">
      <w:pPr>
        <w:spacing w:line="240" w:lineRule="auto"/>
        <w:ind w:right="-1419"/>
        <w:jc w:val="both"/>
        <w:rPr>
          <w:rFonts w:ascii="Arial" w:eastAsia="Arial Unicode MS" w:hAnsi="Arial" w:cs="Arial"/>
          <w:sz w:val="24"/>
          <w:szCs w:val="24"/>
        </w:rPr>
      </w:pPr>
    </w:p>
    <w:p w:rsidR="004A317F" w:rsidRPr="004A317F" w:rsidRDefault="004A317F" w:rsidP="002D5EF0">
      <w:pPr>
        <w:spacing w:line="240" w:lineRule="auto"/>
        <w:ind w:right="-1419"/>
        <w:jc w:val="both"/>
        <w:rPr>
          <w:rFonts w:ascii="Arial" w:eastAsia="Arial Unicode MS" w:hAnsi="Arial" w:cs="Arial"/>
          <w:b/>
          <w:sz w:val="24"/>
          <w:szCs w:val="24"/>
        </w:rPr>
      </w:pPr>
      <w:r w:rsidRPr="004A317F">
        <w:rPr>
          <w:rFonts w:ascii="Arial" w:eastAsia="Arial Unicode MS" w:hAnsi="Arial" w:cs="Arial"/>
          <w:b/>
          <w:sz w:val="24"/>
          <w:szCs w:val="24"/>
        </w:rPr>
        <w:t>10. Anexos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317F" w:rsidRPr="004A317F" w:rsidTr="004A317F">
        <w:tc>
          <w:tcPr>
            <w:tcW w:w="9351" w:type="dxa"/>
          </w:tcPr>
          <w:p w:rsidR="004A317F" w:rsidRPr="004A317F" w:rsidRDefault="004A317F" w:rsidP="004A317F">
            <w:pPr>
              <w:spacing w:line="240" w:lineRule="auto"/>
              <w:ind w:right="-2"/>
              <w:jc w:val="both"/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4A317F"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</w:rPr>
              <w:t>Ex</w:t>
            </w:r>
            <w:proofErr w:type="spellEnd"/>
            <w:r w:rsidRPr="004A317F">
              <w:rPr>
                <w:rFonts w:ascii="Arial" w:eastAsia="Arial Unicode MS" w:hAnsi="Arial" w:cs="Arial"/>
                <w:bCs/>
                <w:color w:val="FF0000"/>
                <w:sz w:val="24"/>
                <w:szCs w:val="24"/>
              </w:rPr>
              <w:t>: Material publicitário (folders, matéria de jornais), pesquisas, relatório das edições anteriores com fotos.</w:t>
            </w:r>
          </w:p>
          <w:p w:rsidR="004A317F" w:rsidRPr="004A317F" w:rsidRDefault="004A317F" w:rsidP="002D5EF0">
            <w:pPr>
              <w:spacing w:line="240" w:lineRule="auto"/>
              <w:ind w:right="-1419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2D5EF0" w:rsidRPr="002D5EF0" w:rsidRDefault="002D5EF0" w:rsidP="004A317F">
      <w:pPr>
        <w:ind w:right="-852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5EF0" w:rsidRPr="002D5EF0" w:rsidRDefault="002D5EF0" w:rsidP="004A317F">
      <w:pPr>
        <w:ind w:right="-852"/>
        <w:jc w:val="center"/>
        <w:rPr>
          <w:rFonts w:ascii="Arial" w:hAnsi="Arial" w:cs="Arial"/>
          <w:sz w:val="24"/>
          <w:szCs w:val="24"/>
          <w:u w:val="single"/>
        </w:rPr>
      </w:pPr>
      <w:r w:rsidRPr="002D5EF0">
        <w:rPr>
          <w:rFonts w:ascii="Arial" w:hAnsi="Arial" w:cs="Arial"/>
          <w:sz w:val="24"/>
          <w:szCs w:val="24"/>
          <w:u w:val="single"/>
        </w:rPr>
        <w:t>_______________________</w:t>
      </w:r>
    </w:p>
    <w:p w:rsidR="00FA459A" w:rsidRPr="002D5EF0" w:rsidRDefault="002D5EF0" w:rsidP="004A317F">
      <w:pPr>
        <w:ind w:right="-852"/>
        <w:jc w:val="center"/>
        <w:rPr>
          <w:rFonts w:ascii="Arial" w:hAnsi="Arial" w:cs="Arial"/>
          <w:sz w:val="24"/>
          <w:szCs w:val="24"/>
        </w:rPr>
      </w:pPr>
      <w:r w:rsidRPr="002D5EF0">
        <w:rPr>
          <w:rFonts w:ascii="Arial" w:hAnsi="Arial" w:cs="Arial"/>
          <w:sz w:val="24"/>
          <w:szCs w:val="24"/>
        </w:rPr>
        <w:t>Nome e assinatura do Dirigente da OSC</w:t>
      </w:r>
    </w:p>
    <w:sectPr w:rsidR="00FA459A" w:rsidRPr="002D5EF0" w:rsidSect="005635F5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F0"/>
    <w:rsid w:val="000A342E"/>
    <w:rsid w:val="002D5EF0"/>
    <w:rsid w:val="003209A6"/>
    <w:rsid w:val="00421B64"/>
    <w:rsid w:val="004A317F"/>
    <w:rsid w:val="005635F5"/>
    <w:rsid w:val="005F2FFA"/>
    <w:rsid w:val="00753D3B"/>
    <w:rsid w:val="007F02FE"/>
    <w:rsid w:val="008A7E75"/>
    <w:rsid w:val="00E5666B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5FE37-5FDB-421D-85CB-AAFE8585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5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A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3</cp:revision>
  <dcterms:created xsi:type="dcterms:W3CDTF">2020-09-17T20:26:00Z</dcterms:created>
  <dcterms:modified xsi:type="dcterms:W3CDTF">2020-09-28T18:56:00Z</dcterms:modified>
</cp:coreProperties>
</file>