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7" w:rsidRPr="00CA7FC7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CA7FC7">
        <w:rPr>
          <w:rFonts w:ascii="Arial" w:hAnsi="Arial" w:cs="Arial"/>
          <w:b/>
          <w:sz w:val="24"/>
          <w:szCs w:val="24"/>
        </w:rPr>
        <w:t>Anexo XV</w:t>
      </w:r>
      <w:r w:rsidR="002401EA">
        <w:rPr>
          <w:rFonts w:ascii="Arial" w:hAnsi="Arial" w:cs="Arial"/>
          <w:b/>
          <w:sz w:val="24"/>
          <w:szCs w:val="24"/>
        </w:rPr>
        <w:t>II</w:t>
      </w:r>
      <w:r w:rsidRPr="00CA7FC7">
        <w:rPr>
          <w:rFonts w:ascii="Arial" w:hAnsi="Arial" w:cs="Arial"/>
          <w:b/>
          <w:sz w:val="24"/>
          <w:szCs w:val="24"/>
        </w:rPr>
        <w:t xml:space="preserve">I – </w:t>
      </w:r>
      <w:bookmarkStart w:id="0" w:name="_GoBack"/>
      <w:r w:rsidR="00ED71B0" w:rsidRPr="00ED71B0">
        <w:rPr>
          <w:rFonts w:ascii="Arial" w:hAnsi="Arial" w:cs="Arial"/>
          <w:b/>
          <w:sz w:val="24"/>
          <w:szCs w:val="24"/>
        </w:rPr>
        <w:t>Modelo de relatório fotográfico dos itens contratados</w:t>
      </w:r>
      <w:bookmarkEnd w:id="0"/>
      <w:r w:rsidR="00ED71B0">
        <w:rPr>
          <w:rFonts w:ascii="Arial" w:hAnsi="Arial" w:cs="Arial"/>
          <w:b/>
          <w:sz w:val="24"/>
          <w:szCs w:val="24"/>
        </w:rPr>
        <w:t>.</w:t>
      </w:r>
    </w:p>
    <w:p w:rsidR="00CA7FC7" w:rsidRPr="00CA7FC7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CA7FC7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CA7FC7" w:rsidRDefault="00CA7FC7" w:rsidP="00CA7FC7">
      <w:pPr>
        <w:rPr>
          <w:rFonts w:ascii="Arial" w:hAnsi="Arial" w:cs="Arial"/>
          <w:b/>
          <w:sz w:val="24"/>
          <w:szCs w:val="24"/>
        </w:rPr>
      </w:pPr>
      <w:r w:rsidRPr="00CA7FC7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Proponente:</w:t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  <w:t>CNPJ: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Endereço: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Telefone (DDD):</w:t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</w:r>
      <w:r w:rsidRPr="00CA7FC7">
        <w:rPr>
          <w:rFonts w:ascii="Arial" w:hAnsi="Arial" w:cs="Arial"/>
          <w:sz w:val="24"/>
          <w:szCs w:val="24"/>
        </w:rPr>
        <w:tab/>
        <w:t>E-mail: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>Objeto da Parceria:</w:t>
      </w:r>
    </w:p>
    <w:p w:rsidR="00CA7FC7" w:rsidRPr="00CA7FC7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CA7FC7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CA7FC7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CA7FC7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Nome do item: </w:t>
      </w:r>
      <w:r>
        <w:rPr>
          <w:rFonts w:ascii="Arial" w:hAnsi="Arial" w:cs="Arial"/>
          <w:i/>
          <w:color w:val="FF0000"/>
          <w:sz w:val="24"/>
          <w:szCs w:val="24"/>
        </w:rPr>
        <w:t>(E</w:t>
      </w:r>
      <w:r w:rsidRPr="00CA7FC7">
        <w:rPr>
          <w:rFonts w:ascii="Arial" w:hAnsi="Arial" w:cs="Arial"/>
          <w:i/>
          <w:color w:val="FF0000"/>
          <w:sz w:val="24"/>
          <w:szCs w:val="24"/>
        </w:rPr>
        <w:t>x. Palco 20x20 metros de estrutura metálica)</w:t>
      </w:r>
    </w:p>
    <w:p w:rsidR="00CA7FC7" w:rsidRPr="00CA7FC7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CA7FC7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CA7FC7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CA7FC7">
        <w:rPr>
          <w:rFonts w:ascii="Arial" w:hAnsi="Arial" w:cs="Arial"/>
          <w:sz w:val="24"/>
          <w:szCs w:val="24"/>
        </w:rPr>
        <w:t xml:space="preserve">Local da Instalação do item: </w:t>
      </w:r>
      <w:r w:rsidRPr="00CA7FC7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CA7FC7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CA7FC7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CA7FC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FOTOGRAFIA DO </w:t>
      </w:r>
      <w:r w:rsidRPr="00CA7FC7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NO</w:t>
      </w:r>
      <w:r w:rsidRPr="00CA7FC7">
        <w:rPr>
          <w:rFonts w:ascii="Arial" w:hAnsi="Arial" w:cs="Arial"/>
          <w:b/>
          <w:sz w:val="24"/>
          <w:szCs w:val="24"/>
        </w:rPr>
        <w:t xml:space="preserve"> LOCAL</w:t>
      </w:r>
    </w:p>
    <w:p w:rsidR="00704BD2" w:rsidRPr="00CA7FC7" w:rsidRDefault="00F91A60" w:rsidP="00F91A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sectPr w:rsidR="00704BD2" w:rsidRPr="00CA7FC7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7FC7"/>
    <w:rsid w:val="00105648"/>
    <w:rsid w:val="002401EA"/>
    <w:rsid w:val="003967D1"/>
    <w:rsid w:val="0062647A"/>
    <w:rsid w:val="00704BD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7B46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3</cp:revision>
  <dcterms:created xsi:type="dcterms:W3CDTF">2019-08-02T16:18:00Z</dcterms:created>
  <dcterms:modified xsi:type="dcterms:W3CDTF">2019-09-03T14:07:00Z</dcterms:modified>
</cp:coreProperties>
</file>