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"/>
        <w:gridCol w:w="113"/>
        <w:gridCol w:w="851"/>
        <w:gridCol w:w="1093"/>
        <w:gridCol w:w="629"/>
        <w:gridCol w:w="1217"/>
        <w:gridCol w:w="604"/>
        <w:gridCol w:w="651"/>
        <w:gridCol w:w="200"/>
        <w:gridCol w:w="709"/>
        <w:gridCol w:w="139"/>
        <w:gridCol w:w="1933"/>
        <w:gridCol w:w="337"/>
        <w:gridCol w:w="142"/>
        <w:gridCol w:w="1276"/>
      </w:tblGrid>
      <w:tr w:rsidR="0025515D" w:rsidTr="00304A4B">
        <w:trPr>
          <w:cantSplit/>
          <w:trHeight w:val="1090"/>
        </w:trPr>
        <w:tc>
          <w:tcPr>
            <w:tcW w:w="5133" w:type="dxa"/>
            <w:gridSpan w:val="7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8364B5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3" type="#_x0000_t75" style="position:absolute;left:0;text-align:left;margin-left:7.65pt;margin-top:5.25pt;width:38.4pt;height:38.4pt;z-index:251674624" o:allowincell="f" filled="t" fillcolor="window" strokecolor="windowText" o:insetmode="auto">
                  <v:imagedata r:id="rId8" o:title=""/>
                </v:shape>
                <o:OLEObject Type="Embed" ProgID="MSPhotoEd.3" ShapeID="_x0000_s1093" DrawAspect="Content" ObjectID="_1631950875" r:id="rId9"/>
              </w:object>
            </w:r>
            <w:r w:rsidR="0025515D">
              <w:rPr>
                <w:rFonts w:ascii="Arial" w:hAnsi="Arial"/>
                <w:b/>
                <w:snapToGrid w:val="0"/>
              </w:rPr>
              <w:t xml:space="preserve">GOVERNO DO ESTADO </w:t>
            </w:r>
          </w:p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 MATO GROSSO DO SUL</w:t>
            </w:r>
          </w:p>
        </w:tc>
        <w:tc>
          <w:tcPr>
            <w:tcW w:w="4111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pStyle w:val="Ttulo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CONCILIAÇÃO BANCÁRIA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6319B4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</w:t>
            </w:r>
            <w:r w:rsidR="006319B4">
              <w:rPr>
                <w:rFonts w:ascii="Arial" w:hAnsi="Arial"/>
                <w:b/>
                <w:snapToGrid w:val="0"/>
              </w:rPr>
              <w:t>X</w:t>
            </w:r>
            <w:bookmarkStart w:id="0" w:name="_GoBack"/>
            <w:bookmarkEnd w:id="0"/>
            <w:r>
              <w:rPr>
                <w:rFonts w:ascii="Arial" w:hAnsi="Arial"/>
                <w:b/>
                <w:snapToGrid w:val="0"/>
              </w:rPr>
              <w:t>I</w:t>
            </w:r>
          </w:p>
        </w:tc>
      </w:tr>
      <w:tr w:rsidR="0025515D" w:rsidTr="00304A4B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02 - Nº DO CONVÊNIO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05 - Nº DO PROCESSO 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25515D" w:rsidTr="00304A4B">
        <w:trPr>
          <w:cantSplit/>
          <w:trHeight w:val="440"/>
        </w:trPr>
        <w:tc>
          <w:tcPr>
            <w:tcW w:w="5784" w:type="dxa"/>
            <w:gridSpan w:val="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2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25515D" w:rsidTr="00304A4B">
        <w:trPr>
          <w:cantSplit/>
          <w:trHeight w:val="79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25515D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515D">
              <w:rPr>
                <w:rFonts w:ascii="Arial" w:hAnsi="Arial"/>
              </w:rPr>
              <w:instrText xml:space="preserve"> FORMCHECKBOX </w:instrText>
            </w:r>
            <w:r w:rsidR="008364B5">
              <w:rPr>
                <w:rFonts w:ascii="Arial" w:hAnsi="Arial"/>
              </w:rPr>
            </w:r>
            <w:r w:rsidR="008364B5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58" w:type="dxa"/>
            <w:gridSpan w:val="8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_____________</w:t>
            </w:r>
          </w:p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______/______/________ A ______/______/_________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25515D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515D">
              <w:rPr>
                <w:rFonts w:ascii="Arial" w:hAnsi="Arial"/>
              </w:rPr>
              <w:instrText xml:space="preserve"> FORMCHECKBOX </w:instrText>
            </w:r>
            <w:r w:rsidR="008364B5">
              <w:rPr>
                <w:rFonts w:ascii="Arial" w:hAnsi="Arial"/>
              </w:rPr>
            </w:r>
            <w:r w:rsidR="008364B5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_____/_____/________ A _____/______/________</w:t>
            </w:r>
          </w:p>
        </w:tc>
      </w:tr>
      <w:tr w:rsidR="0025515D" w:rsidTr="00304A4B">
        <w:trPr>
          <w:cantSplit/>
          <w:trHeight w:val="121"/>
        </w:trPr>
        <w:tc>
          <w:tcPr>
            <w:tcW w:w="10520" w:type="dxa"/>
            <w:gridSpan w:val="15"/>
            <w:tcBorders>
              <w:top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08. AGENTE FINANCEIRO</w:t>
            </w:r>
          </w:p>
        </w:tc>
        <w:tc>
          <w:tcPr>
            <w:tcW w:w="3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09. AGÊNCIA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10. CONTA BANCÁRIA</w:t>
            </w:r>
          </w:p>
        </w:tc>
      </w:tr>
      <w:tr w:rsidR="0025515D" w:rsidTr="00304A4B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  <w:tc>
          <w:tcPr>
            <w:tcW w:w="3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  <w:tc>
          <w:tcPr>
            <w:tcW w:w="36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</w:tr>
      <w:tr w:rsidR="0025515D" w:rsidTr="00304A4B">
        <w:trPr>
          <w:cantSplit/>
          <w:trHeight w:val="13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187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ITEM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12. HISTÓRICO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13. VALOR </w:t>
            </w: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BANCÁRIO EM ______/______/______ (conforme extrato)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(-) </w:t>
            </w:r>
            <w:proofErr w:type="spellStart"/>
            <w:r>
              <w:rPr>
                <w:rFonts w:ascii="Arial" w:hAnsi="Arial"/>
                <w:snapToGrid w:val="0"/>
              </w:rPr>
              <w:t>OB’s</w:t>
            </w:r>
            <w:proofErr w:type="spellEnd"/>
            <w:r>
              <w:rPr>
                <w:rFonts w:ascii="Arial" w:hAnsi="Arial"/>
                <w:snapToGrid w:val="0"/>
              </w:rPr>
              <w:t>, Cheques e ou lançamentos a DÉBITO</w:t>
            </w: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(+) DEPÓSITOS e ou lançamentos a CRÉDITO</w:t>
            </w: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(+/-) Outros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05 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FINAL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218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14. DOCUMENTOS EMITIDOS E NÃO COMPENSADOS NO PERÍODO</w:t>
            </w:r>
          </w:p>
        </w:tc>
      </w:tr>
      <w:tr w:rsidR="0025515D" w:rsidTr="00304A4B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15. DOCUMENTO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16. Nº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17. DATA</w:t>
            </w: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18. FAVORECIDO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19. VALOR</w:t>
            </w:r>
          </w:p>
        </w:tc>
      </w:tr>
      <w:tr w:rsidR="0025515D" w:rsidTr="00304A4B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</w:tr>
    </w:tbl>
    <w:p w:rsidR="0025515D" w:rsidRDefault="0025515D" w:rsidP="0025515D"/>
    <w:tbl>
      <w:tblPr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559"/>
        <w:gridCol w:w="142"/>
        <w:gridCol w:w="3827"/>
        <w:gridCol w:w="142"/>
        <w:gridCol w:w="4111"/>
      </w:tblGrid>
      <w:tr w:rsidR="0025515D" w:rsidTr="00304A4B">
        <w:trPr>
          <w:cantSplit/>
          <w:trHeight w:val="130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OBSERVAÇÕES:</w:t>
            </w:r>
          </w:p>
        </w:tc>
      </w:tr>
      <w:tr w:rsidR="0025515D" w:rsidTr="00304A4B">
        <w:trPr>
          <w:cantSplit/>
          <w:trHeight w:val="685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1.</w:t>
            </w:r>
          </w:p>
        </w:tc>
        <w:tc>
          <w:tcPr>
            <w:tcW w:w="9781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 valor resultante da CONTA CONCILIADA deve coincidir com o saldo constante do campo 16 do "RELATÓRIO DA EXECUÇÃO FÍSICO-FINANCEIRA" - Anexo IX;</w:t>
            </w:r>
          </w:p>
        </w:tc>
      </w:tr>
      <w:tr w:rsidR="0025515D" w:rsidTr="00304A4B">
        <w:trPr>
          <w:cantSplit/>
          <w:trHeight w:val="369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2. </w:t>
            </w:r>
          </w:p>
        </w:tc>
        <w:tc>
          <w:tcPr>
            <w:tcW w:w="9781" w:type="dxa"/>
            <w:gridSpan w:val="5"/>
            <w:tcBorders>
              <w:left w:val="nil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Os lançamentos dos itens 03 e 04 do campo 11 deverão ser explicitados detalhadamente no verso deste documento.</w:t>
            </w:r>
          </w:p>
        </w:tc>
      </w:tr>
      <w:tr w:rsidR="0025515D" w:rsidTr="00304A4B">
        <w:trPr>
          <w:cantSplit/>
          <w:trHeight w:val="133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20. AUTENTICAÇÃO:</w:t>
            </w: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25515D" w:rsidTr="00304A4B">
        <w:trPr>
          <w:cantSplit/>
          <w:trHeight w:val="356"/>
        </w:trPr>
        <w:tc>
          <w:tcPr>
            <w:tcW w:w="10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D92F3F" w:rsidRDefault="00A14759" w:rsidP="009279C1">
      <w:pPr>
        <w:tabs>
          <w:tab w:val="left" w:pos="1418"/>
          <w:tab w:val="left" w:pos="3780"/>
        </w:tabs>
        <w:ind w:right="-2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5797550</wp:posOffset>
                </wp:positionH>
                <wp:positionV relativeFrom="paragraph">
                  <wp:posOffset>680720</wp:posOffset>
                </wp:positionV>
                <wp:extent cx="571500" cy="457200"/>
                <wp:effectExtent l="3810" t="3810" r="0" b="0"/>
                <wp:wrapNone/>
                <wp:docPr id="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943AF" id="Rectangle 70" o:spid="_x0000_s1026" style="position:absolute;margin-left:456.5pt;margin-top:53.6pt;width:4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" stroked="f"/>
            </w:pict>
          </mc:Fallback>
        </mc:AlternateContent>
      </w:r>
    </w:p>
    <w:sectPr w:rsidR="00D92F3F" w:rsidSect="00CB42BC">
      <w:headerReference w:type="default" r:id="rId10"/>
      <w:footerReference w:type="even" r:id="rId11"/>
      <w:footerReference w:type="default" r:id="rId12"/>
      <w:pgSz w:w="11907" w:h="16840" w:code="9"/>
      <w:pgMar w:top="1134" w:right="1134" w:bottom="1134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4B5" w:rsidRDefault="008364B5">
      <w:r>
        <w:separator/>
      </w:r>
    </w:p>
  </w:endnote>
  <w:endnote w:type="continuationSeparator" w:id="0">
    <w:p w:rsidR="008364B5" w:rsidRDefault="0083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319B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4B5" w:rsidRDefault="008364B5">
      <w:r>
        <w:separator/>
      </w:r>
    </w:p>
  </w:footnote>
  <w:footnote w:type="continuationSeparator" w:id="0">
    <w:p w:rsidR="008364B5" w:rsidRDefault="00836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023423"/>
    <w:rsid w:val="000E10AA"/>
    <w:rsid w:val="001E33ED"/>
    <w:rsid w:val="001E7B85"/>
    <w:rsid w:val="001F6A08"/>
    <w:rsid w:val="00236DD2"/>
    <w:rsid w:val="0025515D"/>
    <w:rsid w:val="00272E4E"/>
    <w:rsid w:val="00286441"/>
    <w:rsid w:val="00375B38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6319B4"/>
    <w:rsid w:val="00717EB1"/>
    <w:rsid w:val="00747F0B"/>
    <w:rsid w:val="007C023C"/>
    <w:rsid w:val="007C0421"/>
    <w:rsid w:val="00826418"/>
    <w:rsid w:val="008364B5"/>
    <w:rsid w:val="008474F7"/>
    <w:rsid w:val="008830DA"/>
    <w:rsid w:val="008A0CB5"/>
    <w:rsid w:val="009279C1"/>
    <w:rsid w:val="009A0EF2"/>
    <w:rsid w:val="009A47D9"/>
    <w:rsid w:val="00A14759"/>
    <w:rsid w:val="00A829E1"/>
    <w:rsid w:val="00AB238F"/>
    <w:rsid w:val="00AE3E15"/>
    <w:rsid w:val="00AF173D"/>
    <w:rsid w:val="00B13655"/>
    <w:rsid w:val="00B238B4"/>
    <w:rsid w:val="00B377E0"/>
    <w:rsid w:val="00B617C2"/>
    <w:rsid w:val="00BC2ACC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803E3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4"/>
    <o:shapelayout v:ext="edit">
      <o:idmap v:ext="edit" data="1"/>
    </o:shapelayout>
  </w:shapeDefaults>
  <w:decimalSymbol w:val=","/>
  <w:listSeparator w:val=";"/>
  <w14:docId w14:val="3724B08E"/>
  <w15:docId w15:val="{C43B8C22-BE23-4DB3-91D7-09AE682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6746F-5506-4E9A-9625-DD7C99E3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2019-10-07T14:36:00Z</dcterms:created>
  <dcterms:modified xsi:type="dcterms:W3CDTF">2019-10-07T14:52:00Z</dcterms:modified>
</cp:coreProperties>
</file>