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ANEXO X</w:t>
      </w:r>
      <w:r w:rsidR="00DF6DD7" w:rsidRPr="00DF6DD7">
        <w:rPr>
          <w:rFonts w:ascii="Arial" w:hAnsi="Arial" w:cs="Arial"/>
          <w:b/>
          <w:sz w:val="24"/>
          <w:szCs w:val="24"/>
        </w:rPr>
        <w:t>II</w:t>
      </w:r>
    </w:p>
    <w:p w:rsidR="00DF6DD7" w:rsidRPr="00DF6DD7" w:rsidRDefault="00DF6DD7" w:rsidP="00BC5897">
      <w:pPr>
        <w:jc w:val="center"/>
        <w:rPr>
          <w:rFonts w:ascii="Arial" w:hAnsi="Arial" w:cs="Arial"/>
          <w:b/>
          <w:sz w:val="24"/>
          <w:szCs w:val="24"/>
        </w:rPr>
      </w:pPr>
    </w:p>
    <w:p w:rsidR="00BC5897" w:rsidRPr="00DF6DD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DECLARAÇÃO DE ADIMPLÊNCIA COM O PODER PÚBLICO</w:t>
      </w:r>
    </w:p>
    <w:p w:rsidR="00BC5897" w:rsidRPr="00DF6DD7" w:rsidRDefault="00BC5897" w:rsidP="00BC5897">
      <w:pPr>
        <w:jc w:val="both"/>
        <w:rPr>
          <w:rFonts w:ascii="Arial" w:hAnsi="Arial" w:cs="Arial"/>
          <w:b/>
          <w:sz w:val="24"/>
          <w:szCs w:val="24"/>
        </w:rPr>
      </w:pPr>
    </w:p>
    <w:p w:rsidR="00BC5897" w:rsidRPr="00DF6DD7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DF6DD7">
        <w:rPr>
          <w:rFonts w:ascii="Arial" w:hAnsi="Arial" w:cs="Arial"/>
          <w:sz w:val="24"/>
          <w:szCs w:val="24"/>
        </w:rPr>
        <w:t>do(</w:t>
      </w:r>
      <w:proofErr w:type="gramEnd"/>
      <w:r w:rsidRPr="00DF6DD7">
        <w:rPr>
          <w:rFonts w:ascii="Arial" w:hAnsi="Arial" w:cs="Arial"/>
          <w:sz w:val="24"/>
          <w:szCs w:val="24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Pr="00DF6DD7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Por ser verdade, firmo a presente declaração.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DF6DD7" w:rsidRDefault="00BC5897" w:rsidP="00DF6DD7">
      <w:pPr>
        <w:jc w:val="right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9B61C0" w:rsidRPr="00DF6DD7">
        <w:rPr>
          <w:rFonts w:ascii="Arial" w:hAnsi="Arial" w:cs="Arial"/>
          <w:sz w:val="24"/>
          <w:szCs w:val="24"/>
        </w:rPr>
        <w:t>201</w:t>
      </w:r>
      <w:r w:rsidR="00DF6DD7">
        <w:rPr>
          <w:rFonts w:ascii="Arial" w:hAnsi="Arial" w:cs="Arial"/>
          <w:sz w:val="24"/>
          <w:szCs w:val="24"/>
        </w:rPr>
        <w:t>9</w:t>
      </w:r>
      <w:r w:rsidRPr="00DF6DD7">
        <w:rPr>
          <w:rFonts w:ascii="Arial" w:hAnsi="Arial" w:cs="Arial"/>
          <w:sz w:val="24"/>
          <w:szCs w:val="24"/>
        </w:rPr>
        <w:t>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9B61C0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[Assinatura]</w:t>
      </w:r>
    </w:p>
    <w:p w:rsidR="00BC5897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[Nome da autoridade máxima da Organização da Sociedade Civil]</w:t>
      </w:r>
    </w:p>
    <w:sectPr w:rsidR="00BC5897" w:rsidRPr="00DF6DD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B61C0"/>
    <w:rsid w:val="00A21796"/>
    <w:rsid w:val="00AC3A36"/>
    <w:rsid w:val="00BC5897"/>
    <w:rsid w:val="00BD1FB0"/>
    <w:rsid w:val="00C417EE"/>
    <w:rsid w:val="00C852AE"/>
    <w:rsid w:val="00DE3507"/>
    <w:rsid w:val="00DF1954"/>
    <w:rsid w:val="00DF6DD7"/>
    <w:rsid w:val="00E37CDF"/>
    <w:rsid w:val="00EF6DA9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280C2-DC7C-4880-960C-0D3AF37D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2019-01-18T13:48:00Z</dcterms:created>
  <dcterms:modified xsi:type="dcterms:W3CDTF">2019-01-18T13:48:00Z</dcterms:modified>
</cp:coreProperties>
</file>