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XVI</w:t>
      </w:r>
      <w:r w:rsidR="00216598">
        <w:rPr>
          <w:rFonts w:ascii="Arial" w:hAnsi="Arial" w:cs="Arial"/>
          <w:b/>
          <w:sz w:val="24"/>
          <w:szCs w:val="24"/>
        </w:rPr>
        <w:t>I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Default="00897FA2" w:rsidP="00897FA2">
      <w:pPr>
        <w:jc w:val="both"/>
        <w:rPr>
          <w:rFonts w:ascii="Arial" w:hAnsi="Arial" w:cs="Arial"/>
          <w:b/>
          <w:sz w:val="32"/>
          <w:szCs w:val="32"/>
        </w:rPr>
      </w:pPr>
    </w:p>
    <w:p w:rsidR="00897FA2" w:rsidRDefault="00897FA2" w:rsidP="00897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 xml:space="preserve">a) _____________________, CPF _______________________, declaro para os devidos fins e sob pena da lei, que abriremos conta específica no Banco do Brasil </w:t>
      </w:r>
      <w:r w:rsidR="0072428E">
        <w:rPr>
          <w:rFonts w:ascii="Arial" w:hAnsi="Arial" w:cs="Arial"/>
          <w:sz w:val="24"/>
          <w:szCs w:val="24"/>
        </w:rPr>
        <w:t xml:space="preserve">ou Caixa Econômica Federal </w:t>
      </w:r>
      <w:r>
        <w:rPr>
          <w:rFonts w:ascii="Arial" w:hAnsi="Arial" w:cs="Arial"/>
          <w:sz w:val="24"/>
          <w:szCs w:val="24"/>
        </w:rPr>
        <w:t xml:space="preserve">da qual encaminharemos: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  <w:r w:rsidR="0072428E">
        <w:rPr>
          <w:rFonts w:ascii="Arial" w:hAnsi="Arial" w:cs="Arial"/>
          <w:sz w:val="24"/>
          <w:szCs w:val="24"/>
        </w:rPr>
        <w:t>/ Caixa Econômica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7915AE" w:rsidP="00DE1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035">
        <w:rPr>
          <w:rFonts w:ascii="Arial" w:hAnsi="Arial" w:cs="Arial"/>
          <w:sz w:val="24"/>
          <w:szCs w:val="24"/>
        </w:rPr>
        <w:t>Campo Grande, ______ de _______________ de 201</w:t>
      </w:r>
      <w:r w:rsidR="00547E7A">
        <w:rPr>
          <w:rFonts w:ascii="Arial" w:hAnsi="Arial" w:cs="Arial"/>
          <w:sz w:val="24"/>
          <w:szCs w:val="24"/>
        </w:rPr>
        <w:t>7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4A" w:rsidRDefault="004C2E4A" w:rsidP="00032668">
      <w:pPr>
        <w:spacing w:after="0" w:line="240" w:lineRule="auto"/>
      </w:pPr>
      <w:r>
        <w:separator/>
      </w:r>
    </w:p>
  </w:endnote>
  <w:endnote w:type="continuationSeparator" w:id="0">
    <w:p w:rsidR="004C2E4A" w:rsidRDefault="004C2E4A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4A" w:rsidRDefault="004C2E4A" w:rsidP="00032668">
      <w:pPr>
        <w:spacing w:after="0" w:line="240" w:lineRule="auto"/>
      </w:pPr>
      <w:r>
        <w:separator/>
      </w:r>
    </w:p>
  </w:footnote>
  <w:footnote w:type="continuationSeparator" w:id="0">
    <w:p w:rsidR="004C2E4A" w:rsidRDefault="004C2E4A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5747D"/>
    <w:rsid w:val="000A0035"/>
    <w:rsid w:val="00175594"/>
    <w:rsid w:val="001D6076"/>
    <w:rsid w:val="001F7CC9"/>
    <w:rsid w:val="00202F29"/>
    <w:rsid w:val="00216598"/>
    <w:rsid w:val="002C5CFD"/>
    <w:rsid w:val="00304371"/>
    <w:rsid w:val="003153B1"/>
    <w:rsid w:val="0047724D"/>
    <w:rsid w:val="004C2E4A"/>
    <w:rsid w:val="00504F8D"/>
    <w:rsid w:val="00547E7A"/>
    <w:rsid w:val="00576A10"/>
    <w:rsid w:val="005E6A38"/>
    <w:rsid w:val="00601398"/>
    <w:rsid w:val="00606A10"/>
    <w:rsid w:val="006376CD"/>
    <w:rsid w:val="0071287F"/>
    <w:rsid w:val="0072428E"/>
    <w:rsid w:val="00740CD9"/>
    <w:rsid w:val="00782407"/>
    <w:rsid w:val="007830A9"/>
    <w:rsid w:val="007915AE"/>
    <w:rsid w:val="00897FA2"/>
    <w:rsid w:val="00B11C45"/>
    <w:rsid w:val="00CA69CD"/>
    <w:rsid w:val="00CB0F78"/>
    <w:rsid w:val="00D03000"/>
    <w:rsid w:val="00D51DCA"/>
    <w:rsid w:val="00DE1980"/>
    <w:rsid w:val="00DF648E"/>
    <w:rsid w:val="00E16E26"/>
    <w:rsid w:val="00E55CEE"/>
    <w:rsid w:val="00EA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dcterms:created xsi:type="dcterms:W3CDTF">2017-06-23T19:02:00Z</dcterms:created>
  <dcterms:modified xsi:type="dcterms:W3CDTF">2017-07-20T12:42:00Z</dcterms:modified>
</cp:coreProperties>
</file>